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39D" w:rsidRPr="009D739D" w:rsidRDefault="009D739D" w:rsidP="009D739D">
      <w:pPr>
        <w:rPr>
          <w:b/>
        </w:rPr>
      </w:pPr>
      <w:r w:rsidRPr="009D739D">
        <w:rPr>
          <w:b/>
        </w:rPr>
        <w:t>Company director disqualification</w:t>
      </w:r>
      <w:r>
        <w:rPr>
          <w:b/>
        </w:rPr>
        <w:t xml:space="preserve"> (Source You.Gov)</w:t>
      </w:r>
    </w:p>
    <w:p w:rsidR="009D739D" w:rsidRDefault="009D739D" w:rsidP="009D739D">
      <w:r>
        <w:t xml:space="preserve">You can be banned (‘disqualified’) from being a company director if you don’t meet your legal responsibilities. </w:t>
      </w:r>
    </w:p>
    <w:p w:rsidR="009D739D" w:rsidRDefault="009D739D" w:rsidP="009D739D">
      <w:r>
        <w:t>Anyone can report a company director’s conduct as being ‘unfit’.</w:t>
      </w:r>
    </w:p>
    <w:p w:rsidR="009D739D" w:rsidRDefault="009D739D" w:rsidP="009D739D">
      <w:r>
        <w:t>‘Unfit conduct’ includes:</w:t>
      </w:r>
    </w:p>
    <w:p w:rsidR="009D739D" w:rsidRDefault="009D739D" w:rsidP="009D739D">
      <w:pPr>
        <w:pStyle w:val="ListParagraph"/>
        <w:numPr>
          <w:ilvl w:val="0"/>
          <w:numId w:val="8"/>
        </w:numPr>
      </w:pPr>
      <w:r>
        <w:t>allowing a company to continue trading when it can’t pay its debts</w:t>
      </w:r>
    </w:p>
    <w:p w:rsidR="009D739D" w:rsidRDefault="009D739D" w:rsidP="009D739D">
      <w:pPr>
        <w:pStyle w:val="ListParagraph"/>
        <w:numPr>
          <w:ilvl w:val="0"/>
          <w:numId w:val="8"/>
        </w:numPr>
      </w:pPr>
      <w:r>
        <w:t>not keeping proper company accounting records</w:t>
      </w:r>
    </w:p>
    <w:p w:rsidR="009D739D" w:rsidRDefault="009D739D" w:rsidP="009D739D">
      <w:pPr>
        <w:pStyle w:val="ListParagraph"/>
        <w:numPr>
          <w:ilvl w:val="0"/>
          <w:numId w:val="8"/>
        </w:numPr>
      </w:pPr>
      <w:r>
        <w:t>not sending accounts and returns to Companies House</w:t>
      </w:r>
    </w:p>
    <w:p w:rsidR="009D739D" w:rsidRDefault="009D739D" w:rsidP="009D739D">
      <w:pPr>
        <w:pStyle w:val="ListParagraph"/>
        <w:numPr>
          <w:ilvl w:val="0"/>
          <w:numId w:val="8"/>
        </w:numPr>
      </w:pPr>
      <w:r>
        <w:t>not paying tax owed by the company</w:t>
      </w:r>
    </w:p>
    <w:p w:rsidR="009D739D" w:rsidRDefault="009D739D" w:rsidP="009D739D">
      <w:pPr>
        <w:pStyle w:val="ListParagraph"/>
        <w:numPr>
          <w:ilvl w:val="0"/>
          <w:numId w:val="8"/>
        </w:numPr>
      </w:pPr>
      <w:r>
        <w:t>using company money or assets for personal benefit</w:t>
      </w:r>
    </w:p>
    <w:p w:rsidR="009D739D" w:rsidRPr="009D739D" w:rsidRDefault="009D739D" w:rsidP="009D739D">
      <w:pPr>
        <w:rPr>
          <w:b/>
        </w:rPr>
      </w:pPr>
      <w:r w:rsidRPr="009D739D">
        <w:rPr>
          <w:b/>
        </w:rPr>
        <w:t>How disqualification works</w:t>
      </w:r>
    </w:p>
    <w:p w:rsidR="009D739D" w:rsidRDefault="009D739D" w:rsidP="009D739D">
      <w:r>
        <w:t>The Insolvency Service may investigate your company (or you personally as a director of your company) if it’s involved in insolvency proceedings or if there’s been a complaint.</w:t>
      </w:r>
    </w:p>
    <w:p w:rsidR="009D739D" w:rsidRDefault="009D739D" w:rsidP="009D739D">
      <w:r>
        <w:t xml:space="preserve">If they think you haven’t followed your legal responsibilities as a director, they’ll tell you in writing: </w:t>
      </w:r>
    </w:p>
    <w:p w:rsidR="009D739D" w:rsidRDefault="009D739D" w:rsidP="009D739D">
      <w:pPr>
        <w:pStyle w:val="ListParagraph"/>
        <w:numPr>
          <w:ilvl w:val="0"/>
          <w:numId w:val="7"/>
        </w:numPr>
      </w:pPr>
      <w:r>
        <w:t>what they think you’ve done that makes you unfit to be a director</w:t>
      </w:r>
    </w:p>
    <w:p w:rsidR="009D739D" w:rsidRDefault="009D739D" w:rsidP="009D739D">
      <w:pPr>
        <w:pStyle w:val="ListParagraph"/>
        <w:numPr>
          <w:ilvl w:val="0"/>
          <w:numId w:val="7"/>
        </w:numPr>
      </w:pPr>
      <w:r>
        <w:t>they intend to start the disqualification process</w:t>
      </w:r>
    </w:p>
    <w:p w:rsidR="009D739D" w:rsidRDefault="009D739D" w:rsidP="009D739D">
      <w:pPr>
        <w:pStyle w:val="ListParagraph"/>
        <w:numPr>
          <w:ilvl w:val="0"/>
          <w:numId w:val="6"/>
        </w:numPr>
      </w:pPr>
      <w:r>
        <w:t>how you can respond</w:t>
      </w:r>
    </w:p>
    <w:p w:rsidR="009D739D" w:rsidRDefault="009D739D" w:rsidP="009D739D">
      <w:r>
        <w:t>You can either:</w:t>
      </w:r>
    </w:p>
    <w:p w:rsidR="009D739D" w:rsidRDefault="009D739D" w:rsidP="009D739D">
      <w:pPr>
        <w:pStyle w:val="ListParagraph"/>
        <w:numPr>
          <w:ilvl w:val="0"/>
          <w:numId w:val="5"/>
        </w:numPr>
      </w:pPr>
      <w:r>
        <w:t>wait for The Insolvency Service to take you to court to disqualify you - you can defend the case in court if you disagree with The Insolvency Service</w:t>
      </w:r>
    </w:p>
    <w:p w:rsidR="009D739D" w:rsidRDefault="009D739D" w:rsidP="009D739D">
      <w:pPr>
        <w:pStyle w:val="ListParagraph"/>
        <w:numPr>
          <w:ilvl w:val="0"/>
          <w:numId w:val="5"/>
        </w:numPr>
      </w:pPr>
      <w:r>
        <w:t>give The Insolvency Service a ‘disqualification undertaking’ - this means you voluntarily disqualify yourself and ends court action against you</w:t>
      </w:r>
    </w:p>
    <w:p w:rsidR="009D739D" w:rsidRDefault="009D739D" w:rsidP="009D739D">
      <w:r>
        <w:t>You may want to get legal advice if you get a letter about disqualification from The Insolvency Service.</w:t>
      </w:r>
    </w:p>
    <w:p w:rsidR="009D739D" w:rsidRDefault="009D739D" w:rsidP="009D739D">
      <w:r>
        <w:t xml:space="preserve">Apart from The Insolvency Service, other bodies can apply to have you disqualified under certain circumstances, </w:t>
      </w:r>
      <w:proofErr w:type="spellStart"/>
      <w:r>
        <w:t>eg</w:t>
      </w:r>
      <w:proofErr w:type="spellEnd"/>
      <w:r>
        <w:t>:</w:t>
      </w:r>
    </w:p>
    <w:p w:rsidR="009D739D" w:rsidRDefault="009D739D" w:rsidP="009D739D">
      <w:pPr>
        <w:pStyle w:val="ListParagraph"/>
        <w:numPr>
          <w:ilvl w:val="0"/>
          <w:numId w:val="4"/>
        </w:numPr>
      </w:pPr>
      <w:r>
        <w:t>Companies House</w:t>
      </w:r>
    </w:p>
    <w:p w:rsidR="009D739D" w:rsidRDefault="009D739D" w:rsidP="009D739D">
      <w:pPr>
        <w:pStyle w:val="ListParagraph"/>
        <w:numPr>
          <w:ilvl w:val="0"/>
          <w:numId w:val="4"/>
        </w:numPr>
      </w:pPr>
      <w:r>
        <w:t xml:space="preserve">the Competition and Markets Authority (CMA) </w:t>
      </w:r>
    </w:p>
    <w:p w:rsidR="009D739D" w:rsidRDefault="009D739D" w:rsidP="009D739D">
      <w:pPr>
        <w:pStyle w:val="ListParagraph"/>
        <w:numPr>
          <w:ilvl w:val="0"/>
          <w:numId w:val="4"/>
        </w:numPr>
      </w:pPr>
      <w:r>
        <w:t>the courts</w:t>
      </w:r>
    </w:p>
    <w:p w:rsidR="009D739D" w:rsidRDefault="009D739D" w:rsidP="009D739D">
      <w:pPr>
        <w:pStyle w:val="ListParagraph"/>
        <w:numPr>
          <w:ilvl w:val="0"/>
          <w:numId w:val="4"/>
        </w:numPr>
      </w:pPr>
      <w:r>
        <w:t>a company insolvenc</w:t>
      </w:r>
      <w:bookmarkStart w:id="0" w:name="_GoBack"/>
      <w:bookmarkEnd w:id="0"/>
      <w:r>
        <w:t>y practitioner</w:t>
      </w:r>
    </w:p>
    <w:p w:rsidR="009D739D" w:rsidRDefault="009D739D" w:rsidP="009D739D">
      <w:r>
        <w:t>You’re automatically disqualified from being a company director if you’re declared bankrupt, given a Debt Relief Order or subject to bankruptcy or debt relief restrictions.</w:t>
      </w:r>
    </w:p>
    <w:p w:rsidR="009D739D" w:rsidRPr="00033BC5" w:rsidRDefault="009D739D" w:rsidP="009D739D">
      <w:pPr>
        <w:rPr>
          <w:b/>
        </w:rPr>
      </w:pPr>
      <w:r w:rsidRPr="00033BC5">
        <w:rPr>
          <w:b/>
        </w:rPr>
        <w:t>If you’re disqualified</w:t>
      </w:r>
    </w:p>
    <w:p w:rsidR="009D739D" w:rsidRDefault="009D739D" w:rsidP="009D739D">
      <w:r>
        <w:t>You’ll be disqualified for up to 15 years.</w:t>
      </w:r>
    </w:p>
    <w:p w:rsidR="009D739D" w:rsidRDefault="009D739D" w:rsidP="009D739D">
      <w:r>
        <w:lastRenderedPageBreak/>
        <w:t>You can’t:</w:t>
      </w:r>
    </w:p>
    <w:p w:rsidR="009D739D" w:rsidRDefault="009D739D" w:rsidP="009D739D">
      <w:pPr>
        <w:pStyle w:val="ListParagraph"/>
        <w:numPr>
          <w:ilvl w:val="0"/>
          <w:numId w:val="3"/>
        </w:numPr>
      </w:pPr>
      <w:r>
        <w:t>be a director of any company registered in the UK or an overseas company that has connections with the UK</w:t>
      </w:r>
    </w:p>
    <w:p w:rsidR="009D739D" w:rsidRDefault="009D739D" w:rsidP="009D739D">
      <w:pPr>
        <w:pStyle w:val="ListParagraph"/>
        <w:numPr>
          <w:ilvl w:val="0"/>
          <w:numId w:val="3"/>
        </w:numPr>
      </w:pPr>
      <w:r>
        <w:t>be involved in forming, marketing or running a company</w:t>
      </w:r>
    </w:p>
    <w:p w:rsidR="009D739D" w:rsidRDefault="009D739D" w:rsidP="009D739D">
      <w:r>
        <w:t>You could be fined or sent to prison for up to 2 years if you break the terms of the disqualification.</w:t>
      </w:r>
    </w:p>
    <w:p w:rsidR="009D739D" w:rsidRDefault="009D739D" w:rsidP="009D739D">
      <w:r>
        <w:t>Your details will be published online in:</w:t>
      </w:r>
    </w:p>
    <w:p w:rsidR="009D739D" w:rsidRDefault="009D739D" w:rsidP="009D739D">
      <w:pPr>
        <w:pStyle w:val="ListParagraph"/>
        <w:numPr>
          <w:ilvl w:val="0"/>
          <w:numId w:val="2"/>
        </w:numPr>
      </w:pPr>
      <w:r>
        <w:t>The Companies House database of disqualified directors     - your details will automatically be removed from the database when your disqualification ends</w:t>
      </w:r>
    </w:p>
    <w:p w:rsidR="009D739D" w:rsidRDefault="009D739D" w:rsidP="009D739D">
      <w:pPr>
        <w:pStyle w:val="ListParagraph"/>
        <w:numPr>
          <w:ilvl w:val="0"/>
          <w:numId w:val="2"/>
        </w:numPr>
      </w:pPr>
      <w:r>
        <w:t xml:space="preserve">The Insolvency Service’s register of directors they got disqualified     in the last 3 months, including details of why you were banned </w:t>
      </w:r>
    </w:p>
    <w:p w:rsidR="009D739D" w:rsidRDefault="009D739D" w:rsidP="009D739D">
      <w:r>
        <w:t>You must ask a court for permission if you want to be a company director while you’re disqualified. You can get help from a legal adviser.</w:t>
      </w:r>
    </w:p>
    <w:p w:rsidR="009D739D" w:rsidRPr="009D739D" w:rsidRDefault="009D739D" w:rsidP="009D739D">
      <w:pPr>
        <w:rPr>
          <w:b/>
        </w:rPr>
      </w:pPr>
      <w:r w:rsidRPr="009D739D">
        <w:rPr>
          <w:b/>
        </w:rPr>
        <w:t>Other restrictions:</w:t>
      </w:r>
    </w:p>
    <w:p w:rsidR="009D739D" w:rsidRDefault="009D739D" w:rsidP="009D739D">
      <w:r>
        <w:t>There are other restrictions if you’re disqualified. For example, you might not be able to:</w:t>
      </w:r>
    </w:p>
    <w:p w:rsidR="009D739D" w:rsidRDefault="009D739D" w:rsidP="009D739D">
      <w:pPr>
        <w:pStyle w:val="ListParagraph"/>
        <w:numPr>
          <w:ilvl w:val="0"/>
          <w:numId w:val="1"/>
        </w:numPr>
      </w:pPr>
      <w:r>
        <w:t>sit on the board of a charity, school or police authority</w:t>
      </w:r>
    </w:p>
    <w:p w:rsidR="009D739D" w:rsidRDefault="009D739D" w:rsidP="009D739D">
      <w:pPr>
        <w:pStyle w:val="ListParagraph"/>
        <w:numPr>
          <w:ilvl w:val="0"/>
          <w:numId w:val="1"/>
        </w:numPr>
      </w:pPr>
      <w:r>
        <w:t xml:space="preserve">be a pension trustee </w:t>
      </w:r>
    </w:p>
    <w:p w:rsidR="009D739D" w:rsidRDefault="009D739D" w:rsidP="009D739D">
      <w:pPr>
        <w:pStyle w:val="ListParagraph"/>
        <w:numPr>
          <w:ilvl w:val="0"/>
          <w:numId w:val="1"/>
        </w:numPr>
      </w:pPr>
      <w:r>
        <w:t>be a registered social landlord</w:t>
      </w:r>
    </w:p>
    <w:p w:rsidR="009D739D" w:rsidRDefault="009D739D" w:rsidP="009D739D">
      <w:pPr>
        <w:pStyle w:val="ListParagraph"/>
        <w:numPr>
          <w:ilvl w:val="0"/>
          <w:numId w:val="1"/>
        </w:numPr>
      </w:pPr>
      <w:r>
        <w:t>sit on a health board or social care body</w:t>
      </w:r>
    </w:p>
    <w:p w:rsidR="009D739D" w:rsidRDefault="009D739D" w:rsidP="009D739D">
      <w:pPr>
        <w:pStyle w:val="ListParagraph"/>
        <w:numPr>
          <w:ilvl w:val="0"/>
          <w:numId w:val="1"/>
        </w:numPr>
      </w:pPr>
      <w:r>
        <w:t>be a solicitor, barrister or accountant</w:t>
      </w:r>
    </w:p>
    <w:p w:rsidR="009D739D" w:rsidRDefault="009D739D" w:rsidP="009D739D">
      <w:pPr>
        <w:pStyle w:val="ListParagraph"/>
        <w:numPr>
          <w:ilvl w:val="0"/>
          <w:numId w:val="1"/>
        </w:numPr>
      </w:pPr>
      <w:r>
        <w:t>Read detailed guidance about director disqualification.</w:t>
      </w:r>
    </w:p>
    <w:p w:rsidR="00AD38E8" w:rsidRDefault="009D739D" w:rsidP="009D739D">
      <w:r>
        <w:t>You can be prosecuted and become personally liable for the company’s debts if you carry out company business on the instructions of someone who’s disqualified.</w:t>
      </w:r>
    </w:p>
    <w:sectPr w:rsidR="00AD38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A2258"/>
    <w:multiLevelType w:val="hybridMultilevel"/>
    <w:tmpl w:val="8B20C6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AE2418"/>
    <w:multiLevelType w:val="hybridMultilevel"/>
    <w:tmpl w:val="E6481A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AA1BBF"/>
    <w:multiLevelType w:val="hybridMultilevel"/>
    <w:tmpl w:val="6F8001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B51367"/>
    <w:multiLevelType w:val="hybridMultilevel"/>
    <w:tmpl w:val="133888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7A2511"/>
    <w:multiLevelType w:val="hybridMultilevel"/>
    <w:tmpl w:val="DB306D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9B19F7"/>
    <w:multiLevelType w:val="hybridMultilevel"/>
    <w:tmpl w:val="5A82B2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B914AB"/>
    <w:multiLevelType w:val="hybridMultilevel"/>
    <w:tmpl w:val="16C86F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C26852"/>
    <w:multiLevelType w:val="hybridMultilevel"/>
    <w:tmpl w:val="DEA29C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39D"/>
    <w:rsid w:val="000011F6"/>
    <w:rsid w:val="00001340"/>
    <w:rsid w:val="00002752"/>
    <w:rsid w:val="00010AFF"/>
    <w:rsid w:val="000111C5"/>
    <w:rsid w:val="00013552"/>
    <w:rsid w:val="00016B12"/>
    <w:rsid w:val="00022B34"/>
    <w:rsid w:val="0002398E"/>
    <w:rsid w:val="0002401B"/>
    <w:rsid w:val="00025058"/>
    <w:rsid w:val="00026239"/>
    <w:rsid w:val="0002711A"/>
    <w:rsid w:val="00027AC9"/>
    <w:rsid w:val="00030A67"/>
    <w:rsid w:val="000336E2"/>
    <w:rsid w:val="00033BC5"/>
    <w:rsid w:val="00036966"/>
    <w:rsid w:val="000426BC"/>
    <w:rsid w:val="00042CD3"/>
    <w:rsid w:val="00045770"/>
    <w:rsid w:val="00045A22"/>
    <w:rsid w:val="00047143"/>
    <w:rsid w:val="0005277B"/>
    <w:rsid w:val="00052B07"/>
    <w:rsid w:val="00056FFE"/>
    <w:rsid w:val="000608BB"/>
    <w:rsid w:val="00062A4B"/>
    <w:rsid w:val="00062E28"/>
    <w:rsid w:val="0006539F"/>
    <w:rsid w:val="00072A79"/>
    <w:rsid w:val="00075AFF"/>
    <w:rsid w:val="00077318"/>
    <w:rsid w:val="000801C9"/>
    <w:rsid w:val="00080514"/>
    <w:rsid w:val="000828C9"/>
    <w:rsid w:val="000835F6"/>
    <w:rsid w:val="00084275"/>
    <w:rsid w:val="00084CEA"/>
    <w:rsid w:val="00091442"/>
    <w:rsid w:val="00093763"/>
    <w:rsid w:val="000942CB"/>
    <w:rsid w:val="000A13D6"/>
    <w:rsid w:val="000A220D"/>
    <w:rsid w:val="000A3816"/>
    <w:rsid w:val="000A3BC5"/>
    <w:rsid w:val="000A60E8"/>
    <w:rsid w:val="000A7075"/>
    <w:rsid w:val="000B1423"/>
    <w:rsid w:val="000B2375"/>
    <w:rsid w:val="000B28FE"/>
    <w:rsid w:val="000B29E8"/>
    <w:rsid w:val="000B3839"/>
    <w:rsid w:val="000B4114"/>
    <w:rsid w:val="000B6CD6"/>
    <w:rsid w:val="000B7235"/>
    <w:rsid w:val="000C0429"/>
    <w:rsid w:val="000C0C92"/>
    <w:rsid w:val="000C1620"/>
    <w:rsid w:val="000D79A7"/>
    <w:rsid w:val="000E2362"/>
    <w:rsid w:val="000E39F4"/>
    <w:rsid w:val="000E4704"/>
    <w:rsid w:val="000F05ED"/>
    <w:rsid w:val="000F13A2"/>
    <w:rsid w:val="000F2D5B"/>
    <w:rsid w:val="000F5F36"/>
    <w:rsid w:val="00103095"/>
    <w:rsid w:val="00111BF7"/>
    <w:rsid w:val="00112E5C"/>
    <w:rsid w:val="001134A3"/>
    <w:rsid w:val="00114260"/>
    <w:rsid w:val="0011451F"/>
    <w:rsid w:val="00116DB9"/>
    <w:rsid w:val="0012190F"/>
    <w:rsid w:val="001261D9"/>
    <w:rsid w:val="001271B0"/>
    <w:rsid w:val="001271B8"/>
    <w:rsid w:val="0013231A"/>
    <w:rsid w:val="00133430"/>
    <w:rsid w:val="001347FD"/>
    <w:rsid w:val="00135011"/>
    <w:rsid w:val="00136178"/>
    <w:rsid w:val="0014125B"/>
    <w:rsid w:val="00143461"/>
    <w:rsid w:val="001532DF"/>
    <w:rsid w:val="00154A56"/>
    <w:rsid w:val="001550A2"/>
    <w:rsid w:val="001613E5"/>
    <w:rsid w:val="00164E86"/>
    <w:rsid w:val="001650C1"/>
    <w:rsid w:val="00165C4F"/>
    <w:rsid w:val="0017018D"/>
    <w:rsid w:val="001703AE"/>
    <w:rsid w:val="00170DA1"/>
    <w:rsid w:val="00171905"/>
    <w:rsid w:val="00172CEE"/>
    <w:rsid w:val="001739B9"/>
    <w:rsid w:val="00174180"/>
    <w:rsid w:val="001763BB"/>
    <w:rsid w:val="00181655"/>
    <w:rsid w:val="00181B22"/>
    <w:rsid w:val="00184B7C"/>
    <w:rsid w:val="0018611F"/>
    <w:rsid w:val="00186405"/>
    <w:rsid w:val="00191947"/>
    <w:rsid w:val="00195C44"/>
    <w:rsid w:val="0019607B"/>
    <w:rsid w:val="00196561"/>
    <w:rsid w:val="001A0CE5"/>
    <w:rsid w:val="001A22F6"/>
    <w:rsid w:val="001A2785"/>
    <w:rsid w:val="001A297F"/>
    <w:rsid w:val="001A72D0"/>
    <w:rsid w:val="001B575F"/>
    <w:rsid w:val="001B6195"/>
    <w:rsid w:val="001B6EB8"/>
    <w:rsid w:val="001B7A44"/>
    <w:rsid w:val="001C0A2B"/>
    <w:rsid w:val="001C155C"/>
    <w:rsid w:val="001D12FD"/>
    <w:rsid w:val="001D27DD"/>
    <w:rsid w:val="001D6813"/>
    <w:rsid w:val="001D6B68"/>
    <w:rsid w:val="001E7EF9"/>
    <w:rsid w:val="001F718F"/>
    <w:rsid w:val="0020339A"/>
    <w:rsid w:val="0020504F"/>
    <w:rsid w:val="0020566A"/>
    <w:rsid w:val="00215326"/>
    <w:rsid w:val="00215E97"/>
    <w:rsid w:val="002163F8"/>
    <w:rsid w:val="00216CE2"/>
    <w:rsid w:val="00217553"/>
    <w:rsid w:val="00217D4D"/>
    <w:rsid w:val="0022033F"/>
    <w:rsid w:val="002243AD"/>
    <w:rsid w:val="00224C0D"/>
    <w:rsid w:val="00240F54"/>
    <w:rsid w:val="0024228A"/>
    <w:rsid w:val="00246A3F"/>
    <w:rsid w:val="002502BF"/>
    <w:rsid w:val="00250AA8"/>
    <w:rsid w:val="0025134D"/>
    <w:rsid w:val="00251EAE"/>
    <w:rsid w:val="00254E43"/>
    <w:rsid w:val="0026734B"/>
    <w:rsid w:val="00276661"/>
    <w:rsid w:val="00283099"/>
    <w:rsid w:val="00285F74"/>
    <w:rsid w:val="0028700B"/>
    <w:rsid w:val="002969EC"/>
    <w:rsid w:val="002B0F02"/>
    <w:rsid w:val="002B4AB1"/>
    <w:rsid w:val="002B4C4D"/>
    <w:rsid w:val="002B6C2D"/>
    <w:rsid w:val="002D00A7"/>
    <w:rsid w:val="002D017B"/>
    <w:rsid w:val="002D2FD6"/>
    <w:rsid w:val="002D4BFA"/>
    <w:rsid w:val="002E150B"/>
    <w:rsid w:val="002E4C3B"/>
    <w:rsid w:val="002E4D92"/>
    <w:rsid w:val="002F14CD"/>
    <w:rsid w:val="002F17DB"/>
    <w:rsid w:val="002F2E0C"/>
    <w:rsid w:val="002F45ED"/>
    <w:rsid w:val="002F62B6"/>
    <w:rsid w:val="002F6663"/>
    <w:rsid w:val="003003EF"/>
    <w:rsid w:val="00306449"/>
    <w:rsid w:val="00306889"/>
    <w:rsid w:val="00307C40"/>
    <w:rsid w:val="00310A91"/>
    <w:rsid w:val="003128CA"/>
    <w:rsid w:val="0031346F"/>
    <w:rsid w:val="00313D0F"/>
    <w:rsid w:val="00314D45"/>
    <w:rsid w:val="00316A7D"/>
    <w:rsid w:val="0032160A"/>
    <w:rsid w:val="00325604"/>
    <w:rsid w:val="00330F07"/>
    <w:rsid w:val="00334956"/>
    <w:rsid w:val="0033590D"/>
    <w:rsid w:val="003436AC"/>
    <w:rsid w:val="00343889"/>
    <w:rsid w:val="00344243"/>
    <w:rsid w:val="00346ED3"/>
    <w:rsid w:val="00347687"/>
    <w:rsid w:val="00350CB3"/>
    <w:rsid w:val="00352990"/>
    <w:rsid w:val="00357062"/>
    <w:rsid w:val="00361A3D"/>
    <w:rsid w:val="00361DE0"/>
    <w:rsid w:val="00365025"/>
    <w:rsid w:val="003660AB"/>
    <w:rsid w:val="0037331A"/>
    <w:rsid w:val="00373703"/>
    <w:rsid w:val="00381CF8"/>
    <w:rsid w:val="00383ADC"/>
    <w:rsid w:val="00384FEB"/>
    <w:rsid w:val="00386498"/>
    <w:rsid w:val="00386E9D"/>
    <w:rsid w:val="00392089"/>
    <w:rsid w:val="003958D7"/>
    <w:rsid w:val="00396400"/>
    <w:rsid w:val="003B020A"/>
    <w:rsid w:val="003B5371"/>
    <w:rsid w:val="003B5A91"/>
    <w:rsid w:val="003B6E49"/>
    <w:rsid w:val="003C345C"/>
    <w:rsid w:val="003C72BF"/>
    <w:rsid w:val="003C7751"/>
    <w:rsid w:val="003C7CE0"/>
    <w:rsid w:val="003D0A36"/>
    <w:rsid w:val="003D0CF9"/>
    <w:rsid w:val="003D10EB"/>
    <w:rsid w:val="003D45CC"/>
    <w:rsid w:val="003D4D56"/>
    <w:rsid w:val="003D7CB3"/>
    <w:rsid w:val="003F2768"/>
    <w:rsid w:val="00405E16"/>
    <w:rsid w:val="00406BC8"/>
    <w:rsid w:val="00410C4D"/>
    <w:rsid w:val="00411CE9"/>
    <w:rsid w:val="00412F67"/>
    <w:rsid w:val="00412F82"/>
    <w:rsid w:val="00413ABB"/>
    <w:rsid w:val="004142D6"/>
    <w:rsid w:val="004160C7"/>
    <w:rsid w:val="00416BC8"/>
    <w:rsid w:val="00417205"/>
    <w:rsid w:val="0042274B"/>
    <w:rsid w:val="00423491"/>
    <w:rsid w:val="0042506E"/>
    <w:rsid w:val="00425B1E"/>
    <w:rsid w:val="004276DB"/>
    <w:rsid w:val="0043491C"/>
    <w:rsid w:val="00437875"/>
    <w:rsid w:val="00442FA1"/>
    <w:rsid w:val="00444A21"/>
    <w:rsid w:val="00450172"/>
    <w:rsid w:val="00455D06"/>
    <w:rsid w:val="004570CB"/>
    <w:rsid w:val="00457429"/>
    <w:rsid w:val="00457D1E"/>
    <w:rsid w:val="00460217"/>
    <w:rsid w:val="00462F8C"/>
    <w:rsid w:val="0046422C"/>
    <w:rsid w:val="004645F1"/>
    <w:rsid w:val="00467200"/>
    <w:rsid w:val="004735EB"/>
    <w:rsid w:val="00475453"/>
    <w:rsid w:val="004827B1"/>
    <w:rsid w:val="004828BA"/>
    <w:rsid w:val="00482E8C"/>
    <w:rsid w:val="00484D92"/>
    <w:rsid w:val="004859C7"/>
    <w:rsid w:val="004900D8"/>
    <w:rsid w:val="004B0D5B"/>
    <w:rsid w:val="004B2B11"/>
    <w:rsid w:val="004B5468"/>
    <w:rsid w:val="004B623A"/>
    <w:rsid w:val="004C0DE9"/>
    <w:rsid w:val="004C7FFB"/>
    <w:rsid w:val="004D0B23"/>
    <w:rsid w:val="004D4AF3"/>
    <w:rsid w:val="004D7178"/>
    <w:rsid w:val="004E4A2C"/>
    <w:rsid w:val="004E5BAD"/>
    <w:rsid w:val="004F155B"/>
    <w:rsid w:val="004F1581"/>
    <w:rsid w:val="004F2FF1"/>
    <w:rsid w:val="004F7F1A"/>
    <w:rsid w:val="005033C5"/>
    <w:rsid w:val="005052DE"/>
    <w:rsid w:val="00507723"/>
    <w:rsid w:val="0051177B"/>
    <w:rsid w:val="005122ED"/>
    <w:rsid w:val="005135C9"/>
    <w:rsid w:val="005160A9"/>
    <w:rsid w:val="00520FC6"/>
    <w:rsid w:val="00521646"/>
    <w:rsid w:val="00521933"/>
    <w:rsid w:val="005223ED"/>
    <w:rsid w:val="00522FEE"/>
    <w:rsid w:val="005234B6"/>
    <w:rsid w:val="00525535"/>
    <w:rsid w:val="005262C8"/>
    <w:rsid w:val="00527349"/>
    <w:rsid w:val="005326A8"/>
    <w:rsid w:val="00535684"/>
    <w:rsid w:val="0053617B"/>
    <w:rsid w:val="00537C35"/>
    <w:rsid w:val="00540428"/>
    <w:rsid w:val="0054146A"/>
    <w:rsid w:val="00541E09"/>
    <w:rsid w:val="00544F7D"/>
    <w:rsid w:val="00545007"/>
    <w:rsid w:val="00554262"/>
    <w:rsid w:val="005575AF"/>
    <w:rsid w:val="00560044"/>
    <w:rsid w:val="00567B08"/>
    <w:rsid w:val="005708DF"/>
    <w:rsid w:val="00570CB7"/>
    <w:rsid w:val="00571532"/>
    <w:rsid w:val="00574903"/>
    <w:rsid w:val="00576E10"/>
    <w:rsid w:val="00577D30"/>
    <w:rsid w:val="00580296"/>
    <w:rsid w:val="00582DD4"/>
    <w:rsid w:val="00584D81"/>
    <w:rsid w:val="005922AD"/>
    <w:rsid w:val="00595824"/>
    <w:rsid w:val="00596EE5"/>
    <w:rsid w:val="005A2003"/>
    <w:rsid w:val="005B3B86"/>
    <w:rsid w:val="005B5FDA"/>
    <w:rsid w:val="005B6F33"/>
    <w:rsid w:val="005C234A"/>
    <w:rsid w:val="005C3B3D"/>
    <w:rsid w:val="005C404D"/>
    <w:rsid w:val="005C448D"/>
    <w:rsid w:val="005C649B"/>
    <w:rsid w:val="005C71E4"/>
    <w:rsid w:val="005E0665"/>
    <w:rsid w:val="005E0FDB"/>
    <w:rsid w:val="005E266A"/>
    <w:rsid w:val="005E2E73"/>
    <w:rsid w:val="005E6D88"/>
    <w:rsid w:val="005F2600"/>
    <w:rsid w:val="005F2985"/>
    <w:rsid w:val="005F3B23"/>
    <w:rsid w:val="00606D38"/>
    <w:rsid w:val="00620450"/>
    <w:rsid w:val="00622BE5"/>
    <w:rsid w:val="00623FF8"/>
    <w:rsid w:val="00624454"/>
    <w:rsid w:val="006273A8"/>
    <w:rsid w:val="00627C41"/>
    <w:rsid w:val="0063215B"/>
    <w:rsid w:val="00632B11"/>
    <w:rsid w:val="006364E4"/>
    <w:rsid w:val="00637ED0"/>
    <w:rsid w:val="00640A82"/>
    <w:rsid w:val="006419D5"/>
    <w:rsid w:val="00645233"/>
    <w:rsid w:val="00647500"/>
    <w:rsid w:val="0065396A"/>
    <w:rsid w:val="006544B9"/>
    <w:rsid w:val="006552E5"/>
    <w:rsid w:val="00657450"/>
    <w:rsid w:val="00660C34"/>
    <w:rsid w:val="00663496"/>
    <w:rsid w:val="006674CA"/>
    <w:rsid w:val="00672106"/>
    <w:rsid w:val="00672776"/>
    <w:rsid w:val="00677452"/>
    <w:rsid w:val="00681392"/>
    <w:rsid w:val="006820A2"/>
    <w:rsid w:val="006849E1"/>
    <w:rsid w:val="00685D2E"/>
    <w:rsid w:val="006875DB"/>
    <w:rsid w:val="00690708"/>
    <w:rsid w:val="00690FB3"/>
    <w:rsid w:val="00692D95"/>
    <w:rsid w:val="00693C18"/>
    <w:rsid w:val="006971AF"/>
    <w:rsid w:val="006A235B"/>
    <w:rsid w:val="006A73B8"/>
    <w:rsid w:val="006A75C5"/>
    <w:rsid w:val="006A7966"/>
    <w:rsid w:val="006B6635"/>
    <w:rsid w:val="006B6B13"/>
    <w:rsid w:val="006B73B6"/>
    <w:rsid w:val="006B7CE5"/>
    <w:rsid w:val="006C0C49"/>
    <w:rsid w:val="006C3248"/>
    <w:rsid w:val="006C4E94"/>
    <w:rsid w:val="006C4FDB"/>
    <w:rsid w:val="006C5482"/>
    <w:rsid w:val="006C5CE2"/>
    <w:rsid w:val="006C7FC3"/>
    <w:rsid w:val="006D3C81"/>
    <w:rsid w:val="006D53DD"/>
    <w:rsid w:val="006D6884"/>
    <w:rsid w:val="006D7E6A"/>
    <w:rsid w:val="006E2386"/>
    <w:rsid w:val="006E398C"/>
    <w:rsid w:val="006F179E"/>
    <w:rsid w:val="006F7392"/>
    <w:rsid w:val="00700558"/>
    <w:rsid w:val="00700895"/>
    <w:rsid w:val="0071480E"/>
    <w:rsid w:val="00716607"/>
    <w:rsid w:val="007216B0"/>
    <w:rsid w:val="007224EF"/>
    <w:rsid w:val="0072338A"/>
    <w:rsid w:val="0072526E"/>
    <w:rsid w:val="00730592"/>
    <w:rsid w:val="007310BF"/>
    <w:rsid w:val="0073712D"/>
    <w:rsid w:val="00740C6A"/>
    <w:rsid w:val="007428AE"/>
    <w:rsid w:val="00742B97"/>
    <w:rsid w:val="00743CAE"/>
    <w:rsid w:val="00746D08"/>
    <w:rsid w:val="0076069C"/>
    <w:rsid w:val="00762ABE"/>
    <w:rsid w:val="00764454"/>
    <w:rsid w:val="007709A8"/>
    <w:rsid w:val="00773019"/>
    <w:rsid w:val="00777C72"/>
    <w:rsid w:val="00777EE5"/>
    <w:rsid w:val="007807EC"/>
    <w:rsid w:val="00783EAD"/>
    <w:rsid w:val="00790C5B"/>
    <w:rsid w:val="007939BA"/>
    <w:rsid w:val="00795D6C"/>
    <w:rsid w:val="007A058C"/>
    <w:rsid w:val="007A30AC"/>
    <w:rsid w:val="007A3BC6"/>
    <w:rsid w:val="007B0AAE"/>
    <w:rsid w:val="007B171E"/>
    <w:rsid w:val="007B1909"/>
    <w:rsid w:val="007B382B"/>
    <w:rsid w:val="007B6773"/>
    <w:rsid w:val="007B798A"/>
    <w:rsid w:val="007C2DD8"/>
    <w:rsid w:val="007C2DFE"/>
    <w:rsid w:val="007C64BB"/>
    <w:rsid w:val="007C6F4E"/>
    <w:rsid w:val="007D1B58"/>
    <w:rsid w:val="007D255E"/>
    <w:rsid w:val="007D25C0"/>
    <w:rsid w:val="007D2BAF"/>
    <w:rsid w:val="007D4987"/>
    <w:rsid w:val="007D6C48"/>
    <w:rsid w:val="007E030C"/>
    <w:rsid w:val="007E19F3"/>
    <w:rsid w:val="007E64F4"/>
    <w:rsid w:val="007E767C"/>
    <w:rsid w:val="007F13C0"/>
    <w:rsid w:val="007F1DEF"/>
    <w:rsid w:val="007F30C6"/>
    <w:rsid w:val="008142F4"/>
    <w:rsid w:val="00814F3F"/>
    <w:rsid w:val="00820394"/>
    <w:rsid w:val="00821CC7"/>
    <w:rsid w:val="00826069"/>
    <w:rsid w:val="00832004"/>
    <w:rsid w:val="00833A35"/>
    <w:rsid w:val="00834147"/>
    <w:rsid w:val="00835672"/>
    <w:rsid w:val="0084070A"/>
    <w:rsid w:val="0084085B"/>
    <w:rsid w:val="00852901"/>
    <w:rsid w:val="00864830"/>
    <w:rsid w:val="00864A64"/>
    <w:rsid w:val="00865B7D"/>
    <w:rsid w:val="0086694B"/>
    <w:rsid w:val="0087083E"/>
    <w:rsid w:val="008739B4"/>
    <w:rsid w:val="00881024"/>
    <w:rsid w:val="00883808"/>
    <w:rsid w:val="00884DA5"/>
    <w:rsid w:val="00890987"/>
    <w:rsid w:val="008914C5"/>
    <w:rsid w:val="008A79BB"/>
    <w:rsid w:val="008A7A21"/>
    <w:rsid w:val="008A7BFF"/>
    <w:rsid w:val="008B21CF"/>
    <w:rsid w:val="008B25A3"/>
    <w:rsid w:val="008B67DB"/>
    <w:rsid w:val="008C1522"/>
    <w:rsid w:val="008C17B9"/>
    <w:rsid w:val="008C2CC1"/>
    <w:rsid w:val="008C3F42"/>
    <w:rsid w:val="008C47B9"/>
    <w:rsid w:val="008D2C78"/>
    <w:rsid w:val="008D741E"/>
    <w:rsid w:val="008E1325"/>
    <w:rsid w:val="008E18D6"/>
    <w:rsid w:val="008F0619"/>
    <w:rsid w:val="008F0FF5"/>
    <w:rsid w:val="008F6FA7"/>
    <w:rsid w:val="00901D9E"/>
    <w:rsid w:val="00904948"/>
    <w:rsid w:val="00905E9D"/>
    <w:rsid w:val="00907DAF"/>
    <w:rsid w:val="00907DC9"/>
    <w:rsid w:val="00911098"/>
    <w:rsid w:val="00911474"/>
    <w:rsid w:val="00912378"/>
    <w:rsid w:val="00913FEB"/>
    <w:rsid w:val="009151CE"/>
    <w:rsid w:val="009207AA"/>
    <w:rsid w:val="009252AD"/>
    <w:rsid w:val="00925E9C"/>
    <w:rsid w:val="00931F3A"/>
    <w:rsid w:val="009335D4"/>
    <w:rsid w:val="00933AC9"/>
    <w:rsid w:val="009346D0"/>
    <w:rsid w:val="00935099"/>
    <w:rsid w:val="00937757"/>
    <w:rsid w:val="0094588D"/>
    <w:rsid w:val="009468F5"/>
    <w:rsid w:val="00946D4D"/>
    <w:rsid w:val="00946D8D"/>
    <w:rsid w:val="00950652"/>
    <w:rsid w:val="0095188C"/>
    <w:rsid w:val="009560AF"/>
    <w:rsid w:val="00956EFC"/>
    <w:rsid w:val="00957AA0"/>
    <w:rsid w:val="00960CEA"/>
    <w:rsid w:val="00971AF5"/>
    <w:rsid w:val="00973F63"/>
    <w:rsid w:val="00977A65"/>
    <w:rsid w:val="00981065"/>
    <w:rsid w:val="00981FC9"/>
    <w:rsid w:val="00982B5E"/>
    <w:rsid w:val="009835D8"/>
    <w:rsid w:val="00984CA3"/>
    <w:rsid w:val="00987F85"/>
    <w:rsid w:val="009968AA"/>
    <w:rsid w:val="009A3F41"/>
    <w:rsid w:val="009B20C3"/>
    <w:rsid w:val="009B49E5"/>
    <w:rsid w:val="009B54EC"/>
    <w:rsid w:val="009C223F"/>
    <w:rsid w:val="009C278A"/>
    <w:rsid w:val="009C364D"/>
    <w:rsid w:val="009C3E45"/>
    <w:rsid w:val="009C55EA"/>
    <w:rsid w:val="009C76AF"/>
    <w:rsid w:val="009D739D"/>
    <w:rsid w:val="009E5CD9"/>
    <w:rsid w:val="009E6000"/>
    <w:rsid w:val="009F5069"/>
    <w:rsid w:val="009F7331"/>
    <w:rsid w:val="00A020D4"/>
    <w:rsid w:val="00A021C8"/>
    <w:rsid w:val="00A043C7"/>
    <w:rsid w:val="00A05A12"/>
    <w:rsid w:val="00A10A34"/>
    <w:rsid w:val="00A13CDC"/>
    <w:rsid w:val="00A17136"/>
    <w:rsid w:val="00A17175"/>
    <w:rsid w:val="00A20922"/>
    <w:rsid w:val="00A2118F"/>
    <w:rsid w:val="00A22727"/>
    <w:rsid w:val="00A2345A"/>
    <w:rsid w:val="00A27E00"/>
    <w:rsid w:val="00A30BD5"/>
    <w:rsid w:val="00A35BB9"/>
    <w:rsid w:val="00A36A5C"/>
    <w:rsid w:val="00A4195F"/>
    <w:rsid w:val="00A42EFC"/>
    <w:rsid w:val="00A43BCF"/>
    <w:rsid w:val="00A43F97"/>
    <w:rsid w:val="00A45A7F"/>
    <w:rsid w:val="00A45D82"/>
    <w:rsid w:val="00A45FC9"/>
    <w:rsid w:val="00A461F8"/>
    <w:rsid w:val="00A46C17"/>
    <w:rsid w:val="00A51BBF"/>
    <w:rsid w:val="00A5657D"/>
    <w:rsid w:val="00A57349"/>
    <w:rsid w:val="00A605E0"/>
    <w:rsid w:val="00A608A0"/>
    <w:rsid w:val="00A665D6"/>
    <w:rsid w:val="00A73091"/>
    <w:rsid w:val="00A75758"/>
    <w:rsid w:val="00A766FA"/>
    <w:rsid w:val="00A77347"/>
    <w:rsid w:val="00A777D4"/>
    <w:rsid w:val="00A82A21"/>
    <w:rsid w:val="00A83BB5"/>
    <w:rsid w:val="00A85843"/>
    <w:rsid w:val="00A85D74"/>
    <w:rsid w:val="00A94F2A"/>
    <w:rsid w:val="00AA1AB9"/>
    <w:rsid w:val="00AA1D52"/>
    <w:rsid w:val="00AB120D"/>
    <w:rsid w:val="00AB2571"/>
    <w:rsid w:val="00AB28FF"/>
    <w:rsid w:val="00AB2C2D"/>
    <w:rsid w:val="00AB6CE4"/>
    <w:rsid w:val="00AC0D59"/>
    <w:rsid w:val="00AD1341"/>
    <w:rsid w:val="00AD1A32"/>
    <w:rsid w:val="00AD38E8"/>
    <w:rsid w:val="00AD4708"/>
    <w:rsid w:val="00AE1EC0"/>
    <w:rsid w:val="00AE2BD7"/>
    <w:rsid w:val="00AE3F40"/>
    <w:rsid w:val="00AE5595"/>
    <w:rsid w:val="00AE577A"/>
    <w:rsid w:val="00AE77D5"/>
    <w:rsid w:val="00AF4199"/>
    <w:rsid w:val="00AF4DD8"/>
    <w:rsid w:val="00B07B07"/>
    <w:rsid w:val="00B115EB"/>
    <w:rsid w:val="00B13DFD"/>
    <w:rsid w:val="00B148B6"/>
    <w:rsid w:val="00B21042"/>
    <w:rsid w:val="00B23162"/>
    <w:rsid w:val="00B35EC7"/>
    <w:rsid w:val="00B36135"/>
    <w:rsid w:val="00B365A8"/>
    <w:rsid w:val="00B5039A"/>
    <w:rsid w:val="00B51FE9"/>
    <w:rsid w:val="00B56349"/>
    <w:rsid w:val="00B60570"/>
    <w:rsid w:val="00B60FD4"/>
    <w:rsid w:val="00B621D2"/>
    <w:rsid w:val="00B67B08"/>
    <w:rsid w:val="00B777AE"/>
    <w:rsid w:val="00B77BAB"/>
    <w:rsid w:val="00B91DE1"/>
    <w:rsid w:val="00B923EC"/>
    <w:rsid w:val="00B958A2"/>
    <w:rsid w:val="00B96CFA"/>
    <w:rsid w:val="00BA031A"/>
    <w:rsid w:val="00BA302D"/>
    <w:rsid w:val="00BA550C"/>
    <w:rsid w:val="00BA5DFD"/>
    <w:rsid w:val="00BA6C45"/>
    <w:rsid w:val="00BB3AF0"/>
    <w:rsid w:val="00BB5B09"/>
    <w:rsid w:val="00BB5BE3"/>
    <w:rsid w:val="00BC0AD7"/>
    <w:rsid w:val="00BC294B"/>
    <w:rsid w:val="00BC2CF4"/>
    <w:rsid w:val="00BC4728"/>
    <w:rsid w:val="00BC4EEB"/>
    <w:rsid w:val="00BC64FC"/>
    <w:rsid w:val="00BC6CA7"/>
    <w:rsid w:val="00BD0027"/>
    <w:rsid w:val="00BD78AD"/>
    <w:rsid w:val="00BE3E44"/>
    <w:rsid w:val="00BE4346"/>
    <w:rsid w:val="00BF066D"/>
    <w:rsid w:val="00BF1810"/>
    <w:rsid w:val="00C00826"/>
    <w:rsid w:val="00C1074A"/>
    <w:rsid w:val="00C12E35"/>
    <w:rsid w:val="00C165F7"/>
    <w:rsid w:val="00C1776A"/>
    <w:rsid w:val="00C236E2"/>
    <w:rsid w:val="00C24144"/>
    <w:rsid w:val="00C26202"/>
    <w:rsid w:val="00C2714D"/>
    <w:rsid w:val="00C31E34"/>
    <w:rsid w:val="00C332EE"/>
    <w:rsid w:val="00C33B12"/>
    <w:rsid w:val="00C364C4"/>
    <w:rsid w:val="00C37E3B"/>
    <w:rsid w:val="00C461C0"/>
    <w:rsid w:val="00C501EA"/>
    <w:rsid w:val="00C51244"/>
    <w:rsid w:val="00C51656"/>
    <w:rsid w:val="00C52BAB"/>
    <w:rsid w:val="00C6270B"/>
    <w:rsid w:val="00C83D03"/>
    <w:rsid w:val="00C85062"/>
    <w:rsid w:val="00C90707"/>
    <w:rsid w:val="00C929BD"/>
    <w:rsid w:val="00C9429F"/>
    <w:rsid w:val="00C97064"/>
    <w:rsid w:val="00C9769F"/>
    <w:rsid w:val="00CA2677"/>
    <w:rsid w:val="00CA4F45"/>
    <w:rsid w:val="00CA5A8E"/>
    <w:rsid w:val="00CA6910"/>
    <w:rsid w:val="00CB1839"/>
    <w:rsid w:val="00CB1B07"/>
    <w:rsid w:val="00CB2F46"/>
    <w:rsid w:val="00CB781A"/>
    <w:rsid w:val="00CC3D89"/>
    <w:rsid w:val="00CD1078"/>
    <w:rsid w:val="00CD2488"/>
    <w:rsid w:val="00CD7D08"/>
    <w:rsid w:val="00CE09BF"/>
    <w:rsid w:val="00CE47BA"/>
    <w:rsid w:val="00CE60EA"/>
    <w:rsid w:val="00CF106C"/>
    <w:rsid w:val="00CF1820"/>
    <w:rsid w:val="00CF230C"/>
    <w:rsid w:val="00CF42BE"/>
    <w:rsid w:val="00D0744A"/>
    <w:rsid w:val="00D15434"/>
    <w:rsid w:val="00D15E55"/>
    <w:rsid w:val="00D16366"/>
    <w:rsid w:val="00D1752D"/>
    <w:rsid w:val="00D203FD"/>
    <w:rsid w:val="00D218DB"/>
    <w:rsid w:val="00D26166"/>
    <w:rsid w:val="00D30F65"/>
    <w:rsid w:val="00D31CFA"/>
    <w:rsid w:val="00D340DF"/>
    <w:rsid w:val="00D3709B"/>
    <w:rsid w:val="00D37995"/>
    <w:rsid w:val="00D41397"/>
    <w:rsid w:val="00D42248"/>
    <w:rsid w:val="00D432E1"/>
    <w:rsid w:val="00D435E3"/>
    <w:rsid w:val="00D436A2"/>
    <w:rsid w:val="00D44BE3"/>
    <w:rsid w:val="00D458B7"/>
    <w:rsid w:val="00D47630"/>
    <w:rsid w:val="00D51A51"/>
    <w:rsid w:val="00D604DE"/>
    <w:rsid w:val="00D60CB2"/>
    <w:rsid w:val="00D6120E"/>
    <w:rsid w:val="00D648DD"/>
    <w:rsid w:val="00D65A02"/>
    <w:rsid w:val="00D66117"/>
    <w:rsid w:val="00D6620E"/>
    <w:rsid w:val="00D66AAD"/>
    <w:rsid w:val="00D66EF6"/>
    <w:rsid w:val="00D70CD6"/>
    <w:rsid w:val="00D7593A"/>
    <w:rsid w:val="00D77FB4"/>
    <w:rsid w:val="00D8247B"/>
    <w:rsid w:val="00D84326"/>
    <w:rsid w:val="00D86B9C"/>
    <w:rsid w:val="00D871A9"/>
    <w:rsid w:val="00D87727"/>
    <w:rsid w:val="00D87785"/>
    <w:rsid w:val="00D87A10"/>
    <w:rsid w:val="00D93D30"/>
    <w:rsid w:val="00D97DB0"/>
    <w:rsid w:val="00DA1595"/>
    <w:rsid w:val="00DA25F1"/>
    <w:rsid w:val="00DA4D32"/>
    <w:rsid w:val="00DA5235"/>
    <w:rsid w:val="00DA6C67"/>
    <w:rsid w:val="00DA73D2"/>
    <w:rsid w:val="00DB145F"/>
    <w:rsid w:val="00DB1D34"/>
    <w:rsid w:val="00DB2AD8"/>
    <w:rsid w:val="00DC01FF"/>
    <w:rsid w:val="00DC2483"/>
    <w:rsid w:val="00DC2ED5"/>
    <w:rsid w:val="00DC50BB"/>
    <w:rsid w:val="00DC7433"/>
    <w:rsid w:val="00DC7D53"/>
    <w:rsid w:val="00DD03F7"/>
    <w:rsid w:val="00DD0E20"/>
    <w:rsid w:val="00DD252F"/>
    <w:rsid w:val="00DE072F"/>
    <w:rsid w:val="00DE0A67"/>
    <w:rsid w:val="00DE1A0E"/>
    <w:rsid w:val="00DE1FF0"/>
    <w:rsid w:val="00DE45AD"/>
    <w:rsid w:val="00DE572B"/>
    <w:rsid w:val="00DF29DC"/>
    <w:rsid w:val="00DF38BB"/>
    <w:rsid w:val="00DF3EF6"/>
    <w:rsid w:val="00DF63FC"/>
    <w:rsid w:val="00DF6D97"/>
    <w:rsid w:val="00DF6EB7"/>
    <w:rsid w:val="00E03286"/>
    <w:rsid w:val="00E0378B"/>
    <w:rsid w:val="00E03F23"/>
    <w:rsid w:val="00E07277"/>
    <w:rsid w:val="00E12534"/>
    <w:rsid w:val="00E14174"/>
    <w:rsid w:val="00E14968"/>
    <w:rsid w:val="00E159B3"/>
    <w:rsid w:val="00E15DA8"/>
    <w:rsid w:val="00E22FB0"/>
    <w:rsid w:val="00E31FF9"/>
    <w:rsid w:val="00E33309"/>
    <w:rsid w:val="00E33343"/>
    <w:rsid w:val="00E3366C"/>
    <w:rsid w:val="00E34FAF"/>
    <w:rsid w:val="00E35A27"/>
    <w:rsid w:val="00E4224E"/>
    <w:rsid w:val="00E61048"/>
    <w:rsid w:val="00E63704"/>
    <w:rsid w:val="00E65DCB"/>
    <w:rsid w:val="00E70137"/>
    <w:rsid w:val="00E719D5"/>
    <w:rsid w:val="00E756AD"/>
    <w:rsid w:val="00E769EE"/>
    <w:rsid w:val="00E80CDF"/>
    <w:rsid w:val="00E81889"/>
    <w:rsid w:val="00E84B2D"/>
    <w:rsid w:val="00E91040"/>
    <w:rsid w:val="00E93E92"/>
    <w:rsid w:val="00E94072"/>
    <w:rsid w:val="00EA5B60"/>
    <w:rsid w:val="00EA5FBD"/>
    <w:rsid w:val="00EA7682"/>
    <w:rsid w:val="00EA7BE5"/>
    <w:rsid w:val="00EB092F"/>
    <w:rsid w:val="00EB2697"/>
    <w:rsid w:val="00EB4C3B"/>
    <w:rsid w:val="00EB76DF"/>
    <w:rsid w:val="00EC1249"/>
    <w:rsid w:val="00EC369A"/>
    <w:rsid w:val="00EC4C15"/>
    <w:rsid w:val="00EC5A05"/>
    <w:rsid w:val="00ED2D65"/>
    <w:rsid w:val="00ED4357"/>
    <w:rsid w:val="00ED4653"/>
    <w:rsid w:val="00ED7D5D"/>
    <w:rsid w:val="00EE3A52"/>
    <w:rsid w:val="00EF034D"/>
    <w:rsid w:val="00EF18C1"/>
    <w:rsid w:val="00EF1F36"/>
    <w:rsid w:val="00EF3602"/>
    <w:rsid w:val="00EF5890"/>
    <w:rsid w:val="00EF7785"/>
    <w:rsid w:val="00EF7DEE"/>
    <w:rsid w:val="00F00213"/>
    <w:rsid w:val="00F02C19"/>
    <w:rsid w:val="00F037AB"/>
    <w:rsid w:val="00F04AB7"/>
    <w:rsid w:val="00F05324"/>
    <w:rsid w:val="00F11DC9"/>
    <w:rsid w:val="00F23285"/>
    <w:rsid w:val="00F259FD"/>
    <w:rsid w:val="00F26A00"/>
    <w:rsid w:val="00F26A26"/>
    <w:rsid w:val="00F27917"/>
    <w:rsid w:val="00F3351D"/>
    <w:rsid w:val="00F34314"/>
    <w:rsid w:val="00F35BAF"/>
    <w:rsid w:val="00F370FA"/>
    <w:rsid w:val="00F4022D"/>
    <w:rsid w:val="00F434D5"/>
    <w:rsid w:val="00F44FE1"/>
    <w:rsid w:val="00F45674"/>
    <w:rsid w:val="00F50509"/>
    <w:rsid w:val="00F50C84"/>
    <w:rsid w:val="00F52156"/>
    <w:rsid w:val="00F53653"/>
    <w:rsid w:val="00F5381B"/>
    <w:rsid w:val="00F5395B"/>
    <w:rsid w:val="00F53DA5"/>
    <w:rsid w:val="00F60C8E"/>
    <w:rsid w:val="00F61282"/>
    <w:rsid w:val="00F61758"/>
    <w:rsid w:val="00F62C8E"/>
    <w:rsid w:val="00F66A1F"/>
    <w:rsid w:val="00F70A2E"/>
    <w:rsid w:val="00F72445"/>
    <w:rsid w:val="00F73093"/>
    <w:rsid w:val="00F75E44"/>
    <w:rsid w:val="00F76F9B"/>
    <w:rsid w:val="00F81AEA"/>
    <w:rsid w:val="00F828D2"/>
    <w:rsid w:val="00F83633"/>
    <w:rsid w:val="00FA1D19"/>
    <w:rsid w:val="00FA4BEC"/>
    <w:rsid w:val="00FA4F8D"/>
    <w:rsid w:val="00FA559D"/>
    <w:rsid w:val="00FA6BA6"/>
    <w:rsid w:val="00FA72EC"/>
    <w:rsid w:val="00FB3732"/>
    <w:rsid w:val="00FB5306"/>
    <w:rsid w:val="00FB6CDA"/>
    <w:rsid w:val="00FB7C93"/>
    <w:rsid w:val="00FC036D"/>
    <w:rsid w:val="00FC31D7"/>
    <w:rsid w:val="00FC48B1"/>
    <w:rsid w:val="00FC5F76"/>
    <w:rsid w:val="00FE077B"/>
    <w:rsid w:val="00FE702A"/>
    <w:rsid w:val="00FE7DB1"/>
    <w:rsid w:val="00FE7E64"/>
    <w:rsid w:val="00FF0488"/>
    <w:rsid w:val="00FF1E2D"/>
    <w:rsid w:val="00FF3491"/>
    <w:rsid w:val="00FF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73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73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 Fowler</dc:creator>
  <cp:lastModifiedBy>Michael Nicholson</cp:lastModifiedBy>
  <cp:revision>3</cp:revision>
  <dcterms:created xsi:type="dcterms:W3CDTF">2014-11-11T12:35:00Z</dcterms:created>
  <dcterms:modified xsi:type="dcterms:W3CDTF">2014-11-11T12:36:00Z</dcterms:modified>
</cp:coreProperties>
</file>