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BB8" w:rsidRDefault="008B1BB8">
      <w:pPr>
        <w:rPr>
          <w:rFonts w:asciiTheme="minorHAnsi" w:hAnsiTheme="minorHAnsi" w:cstheme="minorHAnsi"/>
          <w:b/>
          <w:bCs/>
          <w:sz w:val="28"/>
          <w:szCs w:val="28"/>
        </w:rPr>
      </w:pPr>
      <w:r>
        <w:rPr>
          <w:rFonts w:asciiTheme="minorHAnsi" w:hAnsiTheme="minorHAnsi" w:cstheme="minorHAnsi"/>
          <w:b/>
          <w:bCs/>
          <w:sz w:val="28"/>
          <w:szCs w:val="28"/>
        </w:rPr>
        <w:br w:type="page"/>
      </w:r>
    </w:p>
    <w:p w:rsidR="008B1BB8" w:rsidRDefault="008B1BB8">
      <w:pPr>
        <w:rPr>
          <w:rFonts w:asciiTheme="minorHAnsi" w:hAnsiTheme="minorHAnsi" w:cstheme="minorHAnsi"/>
          <w:b/>
          <w:bCs/>
          <w:sz w:val="28"/>
          <w:szCs w:val="28"/>
        </w:rPr>
      </w:pPr>
    </w:p>
    <w:p w:rsidR="008B1BB8" w:rsidRDefault="008B1BB8">
      <w:pPr>
        <w:rPr>
          <w:rFonts w:asciiTheme="minorHAnsi" w:hAnsiTheme="minorHAnsi" w:cstheme="minorHAnsi"/>
          <w:b/>
          <w:bCs/>
          <w:sz w:val="28"/>
          <w:szCs w:val="28"/>
        </w:rPr>
      </w:pPr>
    </w:p>
    <w:p w:rsidR="00FB7F0D" w:rsidRPr="00D60CBA" w:rsidRDefault="005B6302" w:rsidP="00D60CBA">
      <w:pPr>
        <w:pBdr>
          <w:bottom w:val="single" w:sz="4" w:space="1" w:color="auto"/>
        </w:pBdr>
        <w:rPr>
          <w:rFonts w:asciiTheme="minorHAnsi" w:hAnsiTheme="minorHAnsi" w:cstheme="minorHAnsi"/>
          <w:b/>
          <w:bCs/>
          <w:sz w:val="28"/>
          <w:szCs w:val="28"/>
        </w:rPr>
      </w:pPr>
      <w:r w:rsidRPr="00D60CBA">
        <w:rPr>
          <w:rFonts w:asciiTheme="minorHAnsi" w:hAnsiTheme="minorHAnsi" w:cstheme="minorHAnsi"/>
          <w:b/>
          <w:bCs/>
          <w:sz w:val="28"/>
          <w:szCs w:val="28"/>
        </w:rPr>
        <w:t>Organisational development and support</w:t>
      </w:r>
    </w:p>
    <w:p w:rsidR="00D60CBA" w:rsidRDefault="00D60CBA" w:rsidP="00D60CBA">
      <w:pPr>
        <w:pStyle w:val="Heading1"/>
        <w:spacing w:before="0" w:line="360" w:lineRule="auto"/>
        <w:rPr>
          <w:rFonts w:asciiTheme="minorHAnsi" w:eastAsia="Times New Roman" w:hAnsiTheme="minorHAnsi" w:cstheme="minorHAnsi"/>
          <w:lang w:eastAsia="en-GB"/>
        </w:rPr>
      </w:pPr>
    </w:p>
    <w:p w:rsidR="00004D46" w:rsidRPr="00D60CBA" w:rsidRDefault="00004D46" w:rsidP="00D60CBA">
      <w:pPr>
        <w:pStyle w:val="Heading1"/>
        <w:spacing w:before="0" w:line="360" w:lineRule="auto"/>
        <w:rPr>
          <w:rFonts w:asciiTheme="minorHAnsi" w:eastAsia="Times New Roman" w:hAnsiTheme="minorHAnsi" w:cstheme="minorHAnsi"/>
          <w:sz w:val="24"/>
          <w:szCs w:val="24"/>
          <w:lang w:eastAsia="en-GB"/>
        </w:rPr>
      </w:pPr>
      <w:r w:rsidRPr="00D60CBA">
        <w:rPr>
          <w:rFonts w:asciiTheme="minorHAnsi" w:eastAsia="Times New Roman" w:hAnsiTheme="minorHAnsi" w:cstheme="minorHAnsi"/>
          <w:sz w:val="24"/>
          <w:szCs w:val="24"/>
          <w:lang w:eastAsia="en-GB"/>
        </w:rPr>
        <w:t>V</w:t>
      </w:r>
      <w:r w:rsidR="00D60CBA" w:rsidRPr="00D60CBA">
        <w:rPr>
          <w:rFonts w:asciiTheme="minorHAnsi" w:eastAsia="Times New Roman" w:hAnsiTheme="minorHAnsi" w:cstheme="minorHAnsi"/>
          <w:sz w:val="24"/>
          <w:szCs w:val="24"/>
          <w:lang w:eastAsia="en-GB"/>
        </w:rPr>
        <w:t>oluntary Action Scotland</w:t>
      </w:r>
      <w:r w:rsidR="00524626">
        <w:rPr>
          <w:rFonts w:asciiTheme="minorHAnsi" w:eastAsia="Times New Roman" w:hAnsiTheme="minorHAnsi" w:cstheme="minorHAnsi"/>
          <w:sz w:val="24"/>
          <w:szCs w:val="24"/>
          <w:lang w:eastAsia="en-GB"/>
        </w:rPr>
        <w:tab/>
      </w:r>
      <w:r w:rsidR="00524626">
        <w:rPr>
          <w:rFonts w:asciiTheme="minorHAnsi" w:eastAsia="Times New Roman" w:hAnsiTheme="minorHAnsi" w:cstheme="minorHAnsi"/>
          <w:sz w:val="24"/>
          <w:szCs w:val="24"/>
          <w:lang w:eastAsia="en-GB"/>
        </w:rPr>
        <w:tab/>
      </w:r>
      <w:r w:rsidR="00524626">
        <w:rPr>
          <w:rFonts w:asciiTheme="minorHAnsi" w:eastAsia="Times New Roman" w:hAnsiTheme="minorHAnsi" w:cstheme="minorHAnsi"/>
          <w:sz w:val="24"/>
          <w:szCs w:val="24"/>
          <w:lang w:eastAsia="en-GB"/>
        </w:rPr>
        <w:tab/>
      </w:r>
      <w:r w:rsidR="00524626">
        <w:rPr>
          <w:rFonts w:asciiTheme="minorHAnsi" w:eastAsia="Times New Roman" w:hAnsiTheme="minorHAnsi" w:cstheme="minorHAnsi"/>
          <w:sz w:val="24"/>
          <w:szCs w:val="24"/>
          <w:lang w:eastAsia="en-GB"/>
        </w:rPr>
        <w:tab/>
      </w:r>
      <w:r w:rsidR="00524626">
        <w:rPr>
          <w:rFonts w:asciiTheme="minorHAnsi" w:eastAsia="Times New Roman" w:hAnsiTheme="minorHAnsi" w:cstheme="minorHAnsi"/>
          <w:sz w:val="24"/>
          <w:szCs w:val="24"/>
          <w:lang w:eastAsia="en-GB"/>
        </w:rPr>
        <w:tab/>
        <w:t xml:space="preserve">      </w:t>
      </w:r>
      <w:r w:rsidRPr="00D60CBA">
        <w:rPr>
          <w:rFonts w:asciiTheme="minorHAnsi" w:eastAsia="Times New Roman" w:hAnsiTheme="minorHAnsi" w:cstheme="minorHAnsi"/>
          <w:sz w:val="24"/>
          <w:szCs w:val="24"/>
          <w:lang w:eastAsia="en-GB"/>
        </w:rPr>
        <w:t xml:space="preserve"> </w:t>
      </w:r>
    </w:p>
    <w:p w:rsidR="00004D46" w:rsidRPr="00D60CBA" w:rsidRDefault="00004D46" w:rsidP="00D60CBA">
      <w:pPr>
        <w:spacing w:line="360" w:lineRule="auto"/>
        <w:rPr>
          <w:rFonts w:asciiTheme="minorHAnsi" w:hAnsiTheme="minorHAnsi" w:cstheme="minorHAnsi"/>
          <w:lang w:eastAsia="en-GB"/>
        </w:rPr>
      </w:pPr>
      <w:r w:rsidRPr="00D60CBA">
        <w:rPr>
          <w:rFonts w:asciiTheme="minorHAnsi" w:hAnsiTheme="minorHAnsi" w:cstheme="minorHAnsi"/>
          <w:lang w:eastAsia="en-GB"/>
        </w:rPr>
        <w:t>Voluntary Action Scotland is the national orga</w:t>
      </w:r>
      <w:r w:rsidR="00D60CBA" w:rsidRPr="00D60CBA">
        <w:rPr>
          <w:rFonts w:asciiTheme="minorHAnsi" w:hAnsiTheme="minorHAnsi" w:cstheme="minorHAnsi"/>
          <w:lang w:eastAsia="en-GB"/>
        </w:rPr>
        <w:t xml:space="preserve">nisation for local third sector </w:t>
      </w:r>
      <w:r w:rsidRPr="00D60CBA">
        <w:rPr>
          <w:rFonts w:asciiTheme="minorHAnsi" w:hAnsiTheme="minorHAnsi" w:cstheme="minorHAnsi"/>
          <w:lang w:eastAsia="en-GB"/>
        </w:rPr>
        <w:t>infrastructure.</w:t>
      </w:r>
    </w:p>
    <w:p w:rsidR="00004D46" w:rsidRPr="00D60CBA" w:rsidRDefault="00004D46" w:rsidP="00D60CBA">
      <w:pPr>
        <w:spacing w:line="360" w:lineRule="auto"/>
        <w:rPr>
          <w:rFonts w:asciiTheme="minorHAnsi" w:hAnsiTheme="minorHAnsi" w:cstheme="minorHAnsi"/>
          <w:lang w:eastAsia="en-GB"/>
        </w:rPr>
      </w:pPr>
      <w:r w:rsidRPr="00D60CBA">
        <w:rPr>
          <w:rFonts w:asciiTheme="minorHAnsi" w:hAnsiTheme="minorHAnsi" w:cstheme="minorHAnsi"/>
          <w:lang w:eastAsia="en-GB"/>
        </w:rPr>
        <w:t>Each local authority area in Scotland has a Third Sector Interface to support, promote, develop and represent the third sector.  The new interface arrangements bring together four key, local infrastructure functions:</w:t>
      </w:r>
    </w:p>
    <w:p w:rsidR="00004D46" w:rsidRPr="00D60CBA" w:rsidRDefault="00004D46" w:rsidP="00D60CBA">
      <w:pPr>
        <w:pStyle w:val="ListParagraph"/>
        <w:numPr>
          <w:ilvl w:val="0"/>
          <w:numId w:val="4"/>
        </w:numPr>
        <w:spacing w:after="0" w:line="360" w:lineRule="auto"/>
        <w:ind w:left="284" w:hanging="284"/>
        <w:rPr>
          <w:rFonts w:cstheme="minorHAnsi"/>
          <w:sz w:val="24"/>
          <w:szCs w:val="24"/>
          <w:lang w:eastAsia="en-GB"/>
        </w:rPr>
      </w:pPr>
      <w:r w:rsidRPr="00D60CBA">
        <w:rPr>
          <w:rFonts w:cstheme="minorHAnsi"/>
          <w:sz w:val="24"/>
          <w:szCs w:val="24"/>
          <w:lang w:eastAsia="en-GB"/>
        </w:rPr>
        <w:t>support to voluntary organisations operating in the area, both local and those national organisations that deliver services at the local level;</w:t>
      </w:r>
    </w:p>
    <w:p w:rsidR="00004D46" w:rsidRPr="00D60CBA" w:rsidRDefault="00004D46" w:rsidP="00D60CBA">
      <w:pPr>
        <w:pStyle w:val="ListParagraph"/>
        <w:numPr>
          <w:ilvl w:val="0"/>
          <w:numId w:val="4"/>
        </w:numPr>
        <w:spacing w:after="0" w:line="360" w:lineRule="auto"/>
        <w:ind w:left="284" w:hanging="284"/>
        <w:rPr>
          <w:rFonts w:cstheme="minorHAnsi"/>
          <w:sz w:val="24"/>
          <w:szCs w:val="24"/>
          <w:lang w:eastAsia="en-GB"/>
        </w:rPr>
      </w:pPr>
      <w:r w:rsidRPr="00D60CBA">
        <w:rPr>
          <w:rFonts w:cstheme="minorHAnsi"/>
          <w:sz w:val="24"/>
          <w:szCs w:val="24"/>
          <w:lang w:eastAsia="en-GB"/>
        </w:rPr>
        <w:t>support to and promotion of volunteering;</w:t>
      </w:r>
    </w:p>
    <w:p w:rsidR="00004D46" w:rsidRPr="00D60CBA" w:rsidRDefault="00004D46" w:rsidP="00D60CBA">
      <w:pPr>
        <w:pStyle w:val="ListParagraph"/>
        <w:numPr>
          <w:ilvl w:val="0"/>
          <w:numId w:val="4"/>
        </w:numPr>
        <w:spacing w:after="0" w:line="360" w:lineRule="auto"/>
        <w:ind w:left="284" w:hanging="284"/>
        <w:rPr>
          <w:rFonts w:cstheme="minorHAnsi"/>
          <w:sz w:val="24"/>
          <w:szCs w:val="24"/>
          <w:lang w:eastAsia="en-GB"/>
        </w:rPr>
      </w:pPr>
      <w:r w:rsidRPr="00D60CBA">
        <w:rPr>
          <w:rFonts w:cstheme="minorHAnsi"/>
          <w:sz w:val="24"/>
          <w:szCs w:val="24"/>
          <w:lang w:eastAsia="en-GB"/>
        </w:rPr>
        <w:t>support and development of social enterprise;</w:t>
      </w:r>
    </w:p>
    <w:p w:rsidR="00004D46" w:rsidRPr="00D60CBA" w:rsidRDefault="00004D46" w:rsidP="00D60CBA">
      <w:pPr>
        <w:pStyle w:val="ListParagraph"/>
        <w:numPr>
          <w:ilvl w:val="0"/>
          <w:numId w:val="4"/>
        </w:numPr>
        <w:spacing w:after="0" w:line="360" w:lineRule="auto"/>
        <w:ind w:left="284" w:hanging="284"/>
        <w:rPr>
          <w:rFonts w:cstheme="minorHAnsi"/>
          <w:sz w:val="24"/>
          <w:szCs w:val="24"/>
          <w:lang w:eastAsia="en-GB"/>
        </w:rPr>
      </w:pPr>
      <w:r w:rsidRPr="00D60CBA">
        <w:rPr>
          <w:rFonts w:cstheme="minorHAnsi"/>
          <w:sz w:val="24"/>
          <w:szCs w:val="24"/>
          <w:lang w:eastAsia="en-GB"/>
        </w:rPr>
        <w:t>connection between the Community Planning Partnership and the third sector.</w:t>
      </w:r>
    </w:p>
    <w:p w:rsidR="00004D46" w:rsidRPr="00D60CBA" w:rsidRDefault="002C20F9" w:rsidP="00D60CBA">
      <w:pPr>
        <w:tabs>
          <w:tab w:val="left" w:pos="7710"/>
        </w:tabs>
        <w:spacing w:line="360" w:lineRule="auto"/>
        <w:rPr>
          <w:rFonts w:asciiTheme="minorHAnsi" w:hAnsiTheme="minorHAnsi" w:cstheme="minorHAnsi"/>
          <w:lang w:eastAsia="en-GB"/>
        </w:rPr>
      </w:pPr>
      <w:hyperlink r:id="rId8" w:history="1">
        <w:r w:rsidR="00004D46" w:rsidRPr="00D60CBA">
          <w:rPr>
            <w:rStyle w:val="Hyperlink"/>
            <w:rFonts w:asciiTheme="minorHAnsi" w:hAnsiTheme="minorHAnsi" w:cstheme="minorHAnsi"/>
          </w:rPr>
          <w:t>http://www.voluntaryactionscotland.org.uk/</w:t>
        </w:r>
      </w:hyperlink>
    </w:p>
    <w:p w:rsidR="00004D46" w:rsidRPr="00D60CBA" w:rsidRDefault="002C20F9" w:rsidP="00D60CBA">
      <w:pPr>
        <w:spacing w:line="360" w:lineRule="auto"/>
        <w:rPr>
          <w:rFonts w:asciiTheme="minorHAnsi" w:hAnsiTheme="minorHAnsi" w:cstheme="minorHAnsi"/>
          <w:color w:val="0000FF" w:themeColor="hyperlink"/>
          <w:u w:val="single"/>
        </w:rPr>
      </w:pPr>
      <w:hyperlink r:id="rId9" w:history="1">
        <w:r w:rsidR="00004D46" w:rsidRPr="00D60CBA">
          <w:rPr>
            <w:rStyle w:val="Hyperlink"/>
            <w:rFonts w:asciiTheme="minorHAnsi" w:hAnsiTheme="minorHAnsi" w:cstheme="minorHAnsi"/>
          </w:rPr>
          <w:t>http://www.voluntaryactionscotland.org.uk/find_an_interface.asp</w:t>
        </w:r>
      </w:hyperlink>
    </w:p>
    <w:p w:rsidR="00D60CBA" w:rsidRDefault="00D60CBA" w:rsidP="00D60CBA">
      <w:pPr>
        <w:pStyle w:val="Heading1"/>
        <w:spacing w:before="0" w:line="360" w:lineRule="auto"/>
        <w:rPr>
          <w:rFonts w:asciiTheme="minorHAnsi" w:eastAsia="Times New Roman" w:hAnsiTheme="minorHAnsi" w:cstheme="minorHAnsi"/>
          <w:sz w:val="24"/>
          <w:szCs w:val="24"/>
          <w:lang w:eastAsia="en-GB"/>
        </w:rPr>
      </w:pPr>
    </w:p>
    <w:p w:rsidR="00187E05" w:rsidRPr="00D60CBA" w:rsidRDefault="00A933A2" w:rsidP="00D60CBA">
      <w:pPr>
        <w:pStyle w:val="Heading1"/>
        <w:spacing w:before="0" w:line="360" w:lineRule="auto"/>
        <w:rPr>
          <w:rFonts w:asciiTheme="minorHAnsi" w:eastAsia="Times New Roman" w:hAnsiTheme="minorHAnsi" w:cstheme="minorHAnsi"/>
          <w:sz w:val="24"/>
          <w:szCs w:val="24"/>
          <w:lang w:eastAsia="en-GB"/>
        </w:rPr>
      </w:pPr>
      <w:r w:rsidRPr="00D60CBA">
        <w:rPr>
          <w:rFonts w:asciiTheme="minorHAnsi" w:eastAsia="Times New Roman" w:hAnsiTheme="minorHAnsi" w:cstheme="minorHAnsi"/>
          <w:sz w:val="24"/>
          <w:szCs w:val="24"/>
          <w:lang w:eastAsia="en-GB"/>
        </w:rPr>
        <w:t xml:space="preserve">SCVO </w:t>
      </w:r>
    </w:p>
    <w:p w:rsidR="00187E05" w:rsidRPr="00D60CBA" w:rsidRDefault="00187E05" w:rsidP="00D60CBA">
      <w:pPr>
        <w:spacing w:line="360" w:lineRule="auto"/>
        <w:rPr>
          <w:rFonts w:asciiTheme="minorHAnsi" w:hAnsiTheme="minorHAnsi" w:cstheme="minorHAnsi"/>
          <w:lang w:eastAsia="en-GB"/>
        </w:rPr>
      </w:pPr>
      <w:r w:rsidRPr="00D60CBA">
        <w:rPr>
          <w:rFonts w:asciiTheme="minorHAnsi" w:hAnsiTheme="minorHAnsi" w:cstheme="minorHAnsi"/>
          <w:lang w:eastAsia="en-GB"/>
        </w:rPr>
        <w:t>Online advice to help identify the right legal structure with a range of templates available.</w:t>
      </w:r>
    </w:p>
    <w:p w:rsidR="00A933A2" w:rsidRPr="00D60CBA" w:rsidRDefault="002C20F9" w:rsidP="00D60CBA">
      <w:pPr>
        <w:spacing w:line="360" w:lineRule="auto"/>
        <w:rPr>
          <w:rFonts w:asciiTheme="minorHAnsi" w:hAnsiTheme="minorHAnsi" w:cstheme="minorHAnsi"/>
          <w:lang w:eastAsia="en-GB"/>
        </w:rPr>
      </w:pPr>
      <w:hyperlink r:id="rId10" w:history="1">
        <w:r w:rsidR="00A933A2" w:rsidRPr="00D60CBA">
          <w:rPr>
            <w:rStyle w:val="Hyperlink"/>
            <w:rFonts w:asciiTheme="minorHAnsi" w:hAnsiTheme="minorHAnsi" w:cstheme="minorHAnsi"/>
            <w:lang w:eastAsia="en-GB"/>
          </w:rPr>
          <w:t>www.scvo.org.uk</w:t>
        </w:r>
      </w:hyperlink>
    </w:p>
    <w:p w:rsidR="00D60CBA" w:rsidRPr="00D60CBA" w:rsidRDefault="00D60CBA" w:rsidP="00D60CBA">
      <w:pPr>
        <w:spacing w:line="360" w:lineRule="auto"/>
        <w:rPr>
          <w:rFonts w:asciiTheme="minorHAnsi" w:hAnsiTheme="minorHAnsi" w:cstheme="minorHAnsi"/>
          <w:lang w:eastAsia="en-GB"/>
        </w:rPr>
      </w:pPr>
    </w:p>
    <w:p w:rsidR="0045716D" w:rsidRDefault="0045716D" w:rsidP="00D60CBA">
      <w:pPr>
        <w:pStyle w:val="Heading1"/>
        <w:spacing w:before="0" w:line="360" w:lineRule="auto"/>
        <w:rPr>
          <w:rFonts w:asciiTheme="minorHAnsi" w:eastAsia="Times New Roman" w:hAnsiTheme="minorHAnsi" w:cstheme="minorHAnsi"/>
          <w:sz w:val="24"/>
          <w:szCs w:val="24"/>
          <w:lang w:eastAsia="en-GB"/>
        </w:rPr>
      </w:pPr>
    </w:p>
    <w:p w:rsidR="0045716D" w:rsidRDefault="0045716D" w:rsidP="00D60CBA">
      <w:pPr>
        <w:pStyle w:val="Heading1"/>
        <w:spacing w:before="0" w:line="360" w:lineRule="auto"/>
        <w:rPr>
          <w:rFonts w:asciiTheme="minorHAnsi" w:eastAsia="Times New Roman" w:hAnsiTheme="minorHAnsi" w:cstheme="minorHAnsi"/>
          <w:sz w:val="24"/>
          <w:szCs w:val="24"/>
          <w:lang w:eastAsia="en-GB"/>
        </w:rPr>
      </w:pPr>
    </w:p>
    <w:p w:rsidR="00D86529" w:rsidRPr="00D60CBA" w:rsidRDefault="0063417E" w:rsidP="00D60CBA">
      <w:pPr>
        <w:pStyle w:val="Heading1"/>
        <w:spacing w:before="0" w:line="360" w:lineRule="auto"/>
        <w:rPr>
          <w:rFonts w:asciiTheme="minorHAnsi" w:eastAsia="Times New Roman" w:hAnsiTheme="minorHAnsi" w:cstheme="minorHAnsi"/>
          <w:sz w:val="24"/>
          <w:szCs w:val="24"/>
          <w:lang w:eastAsia="en-GB"/>
        </w:rPr>
      </w:pPr>
      <w:r w:rsidRPr="00D60CBA">
        <w:rPr>
          <w:rFonts w:asciiTheme="minorHAnsi" w:eastAsia="Times New Roman" w:hAnsiTheme="minorHAnsi" w:cstheme="minorHAnsi"/>
          <w:sz w:val="24"/>
          <w:szCs w:val="24"/>
          <w:lang w:eastAsia="en-GB"/>
        </w:rPr>
        <w:t>S</w:t>
      </w:r>
      <w:r w:rsidR="00D86529" w:rsidRPr="00D60CBA">
        <w:rPr>
          <w:rFonts w:asciiTheme="minorHAnsi" w:eastAsia="Times New Roman" w:hAnsiTheme="minorHAnsi" w:cstheme="minorHAnsi"/>
          <w:sz w:val="24"/>
          <w:szCs w:val="24"/>
          <w:lang w:eastAsia="en-GB"/>
        </w:rPr>
        <w:t xml:space="preserve">enscot Legal </w:t>
      </w:r>
    </w:p>
    <w:p w:rsidR="00D86529" w:rsidRPr="00D60CBA" w:rsidRDefault="00D86529" w:rsidP="00D60CBA">
      <w:pPr>
        <w:spacing w:line="360" w:lineRule="auto"/>
        <w:rPr>
          <w:rFonts w:asciiTheme="minorHAnsi" w:hAnsiTheme="minorHAnsi" w:cstheme="minorHAnsi"/>
          <w:lang w:eastAsia="en-GB"/>
        </w:rPr>
      </w:pPr>
      <w:r w:rsidRPr="00D60CBA">
        <w:rPr>
          <w:rFonts w:asciiTheme="minorHAnsi" w:hAnsiTheme="minorHAnsi" w:cstheme="minorHAnsi"/>
          <w:lang w:eastAsia="en-GB"/>
        </w:rPr>
        <w:t>Senscot Legal provides affordable support in legal matters to the social enterprise community and wider third sector in Scotland.  Areas of law include governance, company formation, employment law, contracts, dispute resolution and intellectual property issues- this list is by no means exhaustive.</w:t>
      </w:r>
    </w:p>
    <w:p w:rsidR="00D86529" w:rsidRPr="00D60CBA" w:rsidRDefault="002C20F9" w:rsidP="00D60CBA">
      <w:pPr>
        <w:spacing w:line="360" w:lineRule="auto"/>
        <w:rPr>
          <w:rFonts w:asciiTheme="minorHAnsi" w:hAnsiTheme="minorHAnsi" w:cstheme="minorHAnsi"/>
          <w:lang w:eastAsia="en-GB"/>
        </w:rPr>
      </w:pPr>
      <w:hyperlink r:id="rId11" w:history="1">
        <w:r w:rsidR="00D86529" w:rsidRPr="00D60CBA">
          <w:rPr>
            <w:rStyle w:val="Hyperlink"/>
            <w:rFonts w:asciiTheme="minorHAnsi" w:hAnsiTheme="minorHAnsi" w:cstheme="minorHAnsi"/>
          </w:rPr>
          <w:t>http://www.se-legal.net/</w:t>
        </w:r>
      </w:hyperlink>
    </w:p>
    <w:p w:rsidR="00A933A2" w:rsidRPr="00D60CBA" w:rsidRDefault="00A933A2" w:rsidP="00D60CBA">
      <w:pPr>
        <w:spacing w:line="360" w:lineRule="auto"/>
        <w:ind w:left="720"/>
        <w:rPr>
          <w:rFonts w:asciiTheme="minorHAnsi" w:hAnsiTheme="minorHAnsi" w:cstheme="minorHAnsi"/>
          <w:bCs/>
          <w:u w:val="single"/>
        </w:rPr>
      </w:pPr>
    </w:p>
    <w:p w:rsidR="00A933A2" w:rsidRPr="00D60CBA" w:rsidRDefault="0076646A" w:rsidP="00D60CBA">
      <w:pPr>
        <w:spacing w:line="360" w:lineRule="auto"/>
        <w:rPr>
          <w:rFonts w:asciiTheme="minorHAnsi" w:hAnsiTheme="minorHAnsi" w:cstheme="minorHAnsi"/>
          <w:b/>
          <w:bCs/>
          <w:color w:val="365F91" w:themeColor="accent1" w:themeShade="BF"/>
        </w:rPr>
      </w:pPr>
      <w:r w:rsidRPr="00D60CBA">
        <w:rPr>
          <w:rFonts w:asciiTheme="minorHAnsi" w:hAnsiTheme="minorHAnsi" w:cstheme="minorHAnsi"/>
          <w:b/>
          <w:bCs/>
          <w:color w:val="365F91" w:themeColor="accent1" w:themeShade="BF"/>
        </w:rPr>
        <w:t>Volunteer Friendly</w:t>
      </w:r>
    </w:p>
    <w:p w:rsidR="00D60CBA" w:rsidRPr="00D60CBA" w:rsidRDefault="002C20F9" w:rsidP="00D60CBA">
      <w:pPr>
        <w:spacing w:line="360" w:lineRule="auto"/>
        <w:rPr>
          <w:rFonts w:asciiTheme="minorHAnsi" w:hAnsiTheme="minorHAnsi" w:cstheme="minorHAnsi"/>
          <w:bCs/>
        </w:rPr>
      </w:pPr>
      <w:hyperlink r:id="rId12" w:history="1">
        <w:r w:rsidR="00D60CBA" w:rsidRPr="00D60CBA">
          <w:rPr>
            <w:rStyle w:val="Hyperlink"/>
            <w:rFonts w:asciiTheme="minorHAnsi" w:hAnsiTheme="minorHAnsi" w:cstheme="minorHAnsi"/>
            <w:bCs/>
          </w:rPr>
          <w:t>http://www.volunteerfriendly.org.uk/</w:t>
        </w:r>
      </w:hyperlink>
    </w:p>
    <w:p w:rsidR="00D60CBA" w:rsidRPr="00D60CBA" w:rsidRDefault="00D60CBA" w:rsidP="00D60CBA">
      <w:pPr>
        <w:spacing w:line="360" w:lineRule="auto"/>
        <w:rPr>
          <w:rFonts w:asciiTheme="minorHAnsi" w:hAnsiTheme="minorHAnsi" w:cstheme="minorHAnsi"/>
          <w:bCs/>
        </w:rPr>
      </w:pPr>
    </w:p>
    <w:p w:rsidR="00D86529" w:rsidRPr="00D60CBA" w:rsidRDefault="00D86529" w:rsidP="00D60CBA">
      <w:pPr>
        <w:pStyle w:val="Heading1"/>
        <w:spacing w:before="0" w:line="360" w:lineRule="auto"/>
        <w:rPr>
          <w:rFonts w:asciiTheme="minorHAnsi" w:eastAsia="Times New Roman" w:hAnsiTheme="minorHAnsi" w:cstheme="minorHAnsi"/>
          <w:sz w:val="24"/>
          <w:szCs w:val="24"/>
          <w:lang w:eastAsia="en-GB"/>
        </w:rPr>
      </w:pPr>
      <w:r w:rsidRPr="00D60CBA">
        <w:rPr>
          <w:rFonts w:asciiTheme="minorHAnsi" w:eastAsia="Times New Roman" w:hAnsiTheme="minorHAnsi" w:cstheme="minorHAnsi"/>
          <w:sz w:val="24"/>
          <w:szCs w:val="24"/>
          <w:lang w:eastAsia="en-GB"/>
        </w:rPr>
        <w:t>Firstport</w:t>
      </w:r>
    </w:p>
    <w:p w:rsidR="00D86529" w:rsidRPr="00D60CBA" w:rsidRDefault="00D86529" w:rsidP="00D60CBA">
      <w:pPr>
        <w:spacing w:line="360" w:lineRule="auto"/>
        <w:rPr>
          <w:rFonts w:asciiTheme="minorHAnsi" w:hAnsiTheme="minorHAnsi" w:cstheme="minorHAnsi"/>
          <w:lang w:eastAsia="en-GB"/>
        </w:rPr>
      </w:pPr>
      <w:r w:rsidRPr="00D60CBA">
        <w:rPr>
          <w:rFonts w:asciiTheme="minorHAnsi" w:hAnsiTheme="minorHAnsi" w:cstheme="minorHAnsi"/>
          <w:lang w:eastAsia="en-GB"/>
        </w:rPr>
        <w:t xml:space="preserve">Firstport support new social enterprises during start up with issues such as choosing a legal structure, developing and strengthening a business model, writing a business plan and cash flow projections.   They also provide a programme of workshops tailored to the needs of </w:t>
      </w:r>
      <w:r w:rsidR="00F328E3" w:rsidRPr="00D60CBA">
        <w:rPr>
          <w:rFonts w:asciiTheme="minorHAnsi" w:hAnsiTheme="minorHAnsi" w:cstheme="minorHAnsi"/>
          <w:lang w:eastAsia="en-GB"/>
        </w:rPr>
        <w:t>start-up</w:t>
      </w:r>
      <w:r w:rsidRPr="00D60CBA">
        <w:rPr>
          <w:rFonts w:asciiTheme="minorHAnsi" w:hAnsiTheme="minorHAnsi" w:cstheme="minorHAnsi"/>
          <w:lang w:eastAsia="en-GB"/>
        </w:rPr>
        <w:t xml:space="preserve"> social enterprises.  Support is free as part of the Just Enterprise programme.</w:t>
      </w:r>
    </w:p>
    <w:p w:rsidR="00D86529" w:rsidRPr="00D60CBA" w:rsidRDefault="002C20F9" w:rsidP="00D60CBA">
      <w:pPr>
        <w:spacing w:line="360" w:lineRule="auto"/>
        <w:rPr>
          <w:rStyle w:val="Hyperlink"/>
          <w:rFonts w:asciiTheme="minorHAnsi" w:hAnsiTheme="minorHAnsi" w:cstheme="minorHAnsi"/>
        </w:rPr>
      </w:pPr>
      <w:hyperlink r:id="rId13" w:history="1">
        <w:r w:rsidR="00D86529" w:rsidRPr="00D60CBA">
          <w:rPr>
            <w:rStyle w:val="Hyperlink"/>
            <w:rFonts w:asciiTheme="minorHAnsi" w:hAnsiTheme="minorHAnsi" w:cstheme="minorHAnsi"/>
          </w:rPr>
          <w:t>http://www.firstport.org.uk/</w:t>
        </w:r>
      </w:hyperlink>
    </w:p>
    <w:p w:rsidR="005B6302" w:rsidRPr="00D60CBA" w:rsidRDefault="005B6302" w:rsidP="00D60CBA">
      <w:pPr>
        <w:spacing w:line="360" w:lineRule="auto"/>
        <w:rPr>
          <w:rStyle w:val="Hyperlink"/>
          <w:rFonts w:asciiTheme="minorHAnsi" w:hAnsiTheme="minorHAnsi" w:cstheme="minorHAnsi"/>
        </w:rPr>
      </w:pPr>
    </w:p>
    <w:p w:rsidR="005B6302" w:rsidRPr="00D60CBA" w:rsidRDefault="005B6302" w:rsidP="00D60CBA">
      <w:pPr>
        <w:pStyle w:val="Heading1"/>
        <w:spacing w:before="0" w:line="360" w:lineRule="auto"/>
        <w:rPr>
          <w:rFonts w:asciiTheme="minorHAnsi" w:eastAsia="Times New Roman" w:hAnsiTheme="minorHAnsi" w:cstheme="minorHAnsi"/>
          <w:sz w:val="24"/>
          <w:szCs w:val="24"/>
          <w:lang w:eastAsia="en-GB"/>
        </w:rPr>
      </w:pPr>
      <w:r w:rsidRPr="00D60CBA">
        <w:rPr>
          <w:rFonts w:asciiTheme="minorHAnsi" w:eastAsia="Times New Roman" w:hAnsiTheme="minorHAnsi" w:cstheme="minorHAnsi"/>
          <w:sz w:val="24"/>
          <w:szCs w:val="24"/>
          <w:lang w:eastAsia="en-GB"/>
        </w:rPr>
        <w:lastRenderedPageBreak/>
        <w:t>Help for Clubs</w:t>
      </w:r>
    </w:p>
    <w:p w:rsidR="005B6302" w:rsidRPr="00D60CBA" w:rsidRDefault="005B6302" w:rsidP="00D60CBA">
      <w:pPr>
        <w:spacing w:line="360" w:lineRule="auto"/>
        <w:rPr>
          <w:rFonts w:ascii="Helvetica" w:hAnsi="Helvetica"/>
          <w:color w:val="252525"/>
          <w:shd w:val="clear" w:color="auto" w:fill="FFFFFF"/>
        </w:rPr>
      </w:pPr>
      <w:r w:rsidRPr="00D60CBA">
        <w:rPr>
          <w:rFonts w:asciiTheme="minorHAnsi" w:hAnsiTheme="minorHAnsi" w:cstheme="minorHAnsi"/>
          <w:color w:val="252525"/>
          <w:shd w:val="clear" w:color="auto" w:fill="FFFFFF"/>
        </w:rPr>
        <w:t xml:space="preserve">A </w:t>
      </w:r>
      <w:proofErr w:type="spellStart"/>
      <w:r w:rsidR="00651F2E">
        <w:rPr>
          <w:rFonts w:asciiTheme="minorHAnsi" w:hAnsiTheme="minorHAnsi" w:cstheme="minorHAnsi"/>
          <w:b/>
          <w:color w:val="252525"/>
          <w:shd w:val="clear" w:color="auto" w:fill="FFFFFF"/>
        </w:rPr>
        <w:t>s</w:t>
      </w:r>
      <w:r w:rsidR="00651F2E" w:rsidRPr="00651F2E">
        <w:rPr>
          <w:rFonts w:asciiTheme="minorHAnsi" w:hAnsiTheme="minorHAnsi" w:cstheme="minorHAnsi"/>
          <w:b/>
          <w:color w:val="252525"/>
          <w:shd w:val="clear" w:color="auto" w:fill="FFFFFF"/>
        </w:rPr>
        <w:t>port</w:t>
      </w:r>
      <w:r w:rsidR="00651F2E" w:rsidRPr="00651F2E">
        <w:rPr>
          <w:rFonts w:asciiTheme="minorHAnsi" w:hAnsiTheme="minorHAnsi" w:cstheme="minorHAnsi"/>
          <w:color w:val="252525"/>
          <w:shd w:val="clear" w:color="auto" w:fill="FFFFFF"/>
        </w:rPr>
        <w:t>scotland</w:t>
      </w:r>
      <w:proofErr w:type="spellEnd"/>
      <w:r w:rsidRPr="00D60CBA">
        <w:rPr>
          <w:rFonts w:asciiTheme="minorHAnsi" w:hAnsiTheme="minorHAnsi" w:cstheme="minorHAnsi"/>
          <w:color w:val="252525"/>
          <w:shd w:val="clear" w:color="auto" w:fill="FFFFFF"/>
        </w:rPr>
        <w:t xml:space="preserve"> online resource providing information a</w:t>
      </w:r>
      <w:r w:rsidR="00D60CBA">
        <w:rPr>
          <w:rFonts w:asciiTheme="minorHAnsi" w:hAnsiTheme="minorHAnsi" w:cstheme="minorHAnsi"/>
          <w:color w:val="252525"/>
          <w:shd w:val="clear" w:color="auto" w:fill="FFFFFF"/>
        </w:rPr>
        <w:t xml:space="preserve">nd guidance to help sport clubs </w:t>
      </w:r>
      <w:r w:rsidRPr="00D60CBA">
        <w:rPr>
          <w:rFonts w:asciiTheme="minorHAnsi" w:hAnsiTheme="minorHAnsi" w:cstheme="minorHAnsi"/>
          <w:color w:val="252525"/>
          <w:shd w:val="clear" w:color="auto" w:fill="FFFFFF"/>
        </w:rPr>
        <w:t>develop</w:t>
      </w:r>
      <w:r w:rsidRPr="00D60CBA">
        <w:rPr>
          <w:rFonts w:ascii="Helvetica" w:hAnsi="Helvetica"/>
          <w:color w:val="252525"/>
          <w:shd w:val="clear" w:color="auto" w:fill="FFFFFF"/>
        </w:rPr>
        <w:t xml:space="preserve">. </w:t>
      </w:r>
    </w:p>
    <w:p w:rsidR="005B6302" w:rsidRPr="00D60CBA" w:rsidRDefault="002C20F9" w:rsidP="00D60CBA">
      <w:pPr>
        <w:spacing w:line="360" w:lineRule="auto"/>
        <w:rPr>
          <w:rFonts w:asciiTheme="minorHAnsi" w:hAnsiTheme="minorHAnsi" w:cstheme="minorHAnsi"/>
          <w:lang w:eastAsia="en-GB"/>
        </w:rPr>
      </w:pPr>
      <w:hyperlink r:id="rId14" w:history="1">
        <w:r w:rsidR="005B6302" w:rsidRPr="00D60CBA">
          <w:rPr>
            <w:rStyle w:val="Hyperlink"/>
            <w:rFonts w:asciiTheme="minorHAnsi" w:eastAsiaTheme="majorEastAsia" w:hAnsiTheme="minorHAnsi" w:cstheme="minorHAnsi"/>
          </w:rPr>
          <w:t>http://www.</w:t>
        </w:r>
        <w:r w:rsidR="00651F2E" w:rsidRPr="00651F2E">
          <w:rPr>
            <w:rStyle w:val="Hyperlink"/>
            <w:rFonts w:asciiTheme="minorHAnsi" w:eastAsiaTheme="majorEastAsia" w:hAnsiTheme="minorHAnsi" w:cstheme="minorHAnsi"/>
            <w:b/>
          </w:rPr>
          <w:t>Sportscotland</w:t>
        </w:r>
        <w:r w:rsidR="005B6302" w:rsidRPr="00D60CBA">
          <w:rPr>
            <w:rStyle w:val="Hyperlink"/>
            <w:rFonts w:asciiTheme="minorHAnsi" w:eastAsiaTheme="majorEastAsia" w:hAnsiTheme="minorHAnsi" w:cstheme="minorHAnsi"/>
          </w:rPr>
          <w:t>.org.uk/clubs/help_for_clubs</w:t>
        </w:r>
      </w:hyperlink>
    </w:p>
    <w:p w:rsidR="00D60CBA" w:rsidRDefault="00D60CBA" w:rsidP="00D60CBA">
      <w:pPr>
        <w:pStyle w:val="Heading1"/>
        <w:spacing w:before="0" w:line="360" w:lineRule="auto"/>
        <w:rPr>
          <w:rFonts w:asciiTheme="minorHAnsi" w:eastAsia="Times New Roman" w:hAnsiTheme="minorHAnsi" w:cstheme="minorHAnsi"/>
          <w:sz w:val="24"/>
          <w:szCs w:val="24"/>
          <w:lang w:eastAsia="en-GB"/>
        </w:rPr>
      </w:pPr>
    </w:p>
    <w:p w:rsidR="005B6302" w:rsidRPr="00D60CBA" w:rsidRDefault="005B6302" w:rsidP="00D60CBA">
      <w:pPr>
        <w:pStyle w:val="Heading1"/>
        <w:spacing w:before="0" w:line="360" w:lineRule="auto"/>
        <w:rPr>
          <w:rFonts w:asciiTheme="minorHAnsi" w:eastAsia="Times New Roman" w:hAnsiTheme="minorHAnsi" w:cstheme="minorHAnsi"/>
          <w:sz w:val="24"/>
          <w:szCs w:val="24"/>
          <w:lang w:eastAsia="en-GB"/>
        </w:rPr>
      </w:pPr>
      <w:r w:rsidRPr="00D60CBA">
        <w:rPr>
          <w:rFonts w:asciiTheme="minorHAnsi" w:eastAsia="Times New Roman" w:hAnsiTheme="minorHAnsi" w:cstheme="minorHAnsi"/>
          <w:sz w:val="24"/>
          <w:szCs w:val="24"/>
          <w:lang w:eastAsia="en-GB"/>
        </w:rPr>
        <w:t>Local Authority Sports Development</w:t>
      </w:r>
    </w:p>
    <w:p w:rsidR="005B6302" w:rsidRDefault="005B6302" w:rsidP="00D60CBA">
      <w:pPr>
        <w:spacing w:line="360" w:lineRule="auto"/>
        <w:rPr>
          <w:rFonts w:ascii="Helvetica" w:hAnsi="Helvetica"/>
          <w:color w:val="252525"/>
          <w:shd w:val="clear" w:color="auto" w:fill="FFFFFF"/>
        </w:rPr>
      </w:pPr>
      <w:r w:rsidRPr="00D60CBA">
        <w:rPr>
          <w:rFonts w:asciiTheme="minorHAnsi" w:hAnsiTheme="minorHAnsi" w:cstheme="minorHAnsi"/>
          <w:color w:val="252525"/>
          <w:shd w:val="clear" w:color="auto" w:fill="FFFFFF"/>
        </w:rPr>
        <w:t xml:space="preserve">There may be </w:t>
      </w:r>
      <w:r w:rsidR="00F328E3">
        <w:rPr>
          <w:rFonts w:asciiTheme="minorHAnsi" w:hAnsiTheme="minorHAnsi" w:cstheme="minorHAnsi"/>
          <w:color w:val="252525"/>
          <w:shd w:val="clear" w:color="auto" w:fill="FFFFFF"/>
        </w:rPr>
        <w:t xml:space="preserve">a local </w:t>
      </w:r>
      <w:r w:rsidRPr="00D60CBA">
        <w:rPr>
          <w:rFonts w:asciiTheme="minorHAnsi" w:hAnsiTheme="minorHAnsi" w:cstheme="minorHAnsi"/>
          <w:color w:val="252525"/>
          <w:shd w:val="clear" w:color="auto" w:fill="FFFFFF"/>
        </w:rPr>
        <w:t>online resource providing information and guidance to help sport clubs develop</w:t>
      </w:r>
      <w:r w:rsidRPr="00D60CBA">
        <w:rPr>
          <w:rFonts w:ascii="Helvetica" w:hAnsi="Helvetica"/>
          <w:color w:val="252525"/>
          <w:shd w:val="clear" w:color="auto" w:fill="FFFFFF"/>
        </w:rPr>
        <w:t xml:space="preserve">. </w:t>
      </w:r>
    </w:p>
    <w:p w:rsidR="00D60CBA" w:rsidRDefault="00D60CBA" w:rsidP="00D60CBA">
      <w:pPr>
        <w:spacing w:line="360" w:lineRule="auto"/>
        <w:rPr>
          <w:rFonts w:ascii="Helvetica" w:hAnsi="Helvetica"/>
          <w:color w:val="252525"/>
          <w:shd w:val="clear" w:color="auto" w:fill="FFFFFF"/>
        </w:rPr>
      </w:pPr>
    </w:p>
    <w:p w:rsidR="00D60CBA" w:rsidRDefault="00D60CBA" w:rsidP="00D60CBA">
      <w:pPr>
        <w:spacing w:line="360" w:lineRule="auto"/>
        <w:rPr>
          <w:rFonts w:asciiTheme="minorHAnsi" w:hAnsiTheme="minorHAnsi"/>
          <w:b/>
          <w:color w:val="365F91" w:themeColor="accent1" w:themeShade="BF"/>
          <w:shd w:val="clear" w:color="auto" w:fill="FFFFFF"/>
        </w:rPr>
      </w:pPr>
      <w:r w:rsidRPr="00D60CBA">
        <w:rPr>
          <w:rFonts w:asciiTheme="minorHAnsi" w:hAnsiTheme="minorHAnsi"/>
          <w:b/>
          <w:color w:val="365F91" w:themeColor="accent1" w:themeShade="BF"/>
          <w:shd w:val="clear" w:color="auto" w:fill="FFFFFF"/>
        </w:rPr>
        <w:t xml:space="preserve">Scotland </w:t>
      </w:r>
      <w:r w:rsidR="00524626">
        <w:rPr>
          <w:rFonts w:asciiTheme="minorHAnsi" w:hAnsiTheme="minorHAnsi"/>
          <w:b/>
          <w:color w:val="365F91" w:themeColor="accent1" w:themeShade="BF"/>
          <w:shd w:val="clear" w:color="auto" w:fill="FFFFFF"/>
        </w:rPr>
        <w:t>National Rural N</w:t>
      </w:r>
      <w:r w:rsidRPr="00D60CBA">
        <w:rPr>
          <w:rFonts w:asciiTheme="minorHAnsi" w:hAnsiTheme="minorHAnsi"/>
          <w:b/>
          <w:color w:val="365F91" w:themeColor="accent1" w:themeShade="BF"/>
          <w:shd w:val="clear" w:color="auto" w:fill="FFFFFF"/>
        </w:rPr>
        <w:t>etwork</w:t>
      </w:r>
    </w:p>
    <w:p w:rsidR="005830FD" w:rsidRPr="005830FD" w:rsidRDefault="005830FD" w:rsidP="00D60CBA">
      <w:pPr>
        <w:spacing w:line="360" w:lineRule="auto"/>
        <w:rPr>
          <w:rFonts w:asciiTheme="minorHAnsi" w:hAnsiTheme="minorHAnsi"/>
          <w:shd w:val="clear" w:color="auto" w:fill="FFFFFF"/>
        </w:rPr>
      </w:pPr>
      <w:r w:rsidRPr="005830FD">
        <w:rPr>
          <w:rFonts w:asciiTheme="minorHAnsi" w:hAnsiTheme="minorHAnsi"/>
          <w:bCs/>
          <w:shd w:val="clear" w:color="auto" w:fill="FFFFFF"/>
          <w:lang w:val="en"/>
        </w:rPr>
        <w:t>The Scottish National Rural Network aims to connect rural Scotland in all its diversity to promote economic growth and community development.</w:t>
      </w:r>
    </w:p>
    <w:p w:rsidR="00D86529" w:rsidRDefault="002C20F9" w:rsidP="00D60CBA">
      <w:pPr>
        <w:spacing w:line="360" w:lineRule="auto"/>
        <w:rPr>
          <w:rFonts w:asciiTheme="minorHAnsi" w:hAnsiTheme="minorHAnsi" w:cstheme="minorHAnsi"/>
        </w:rPr>
      </w:pPr>
      <w:hyperlink r:id="rId15" w:history="1">
        <w:r w:rsidR="00D60CBA" w:rsidRPr="008F002F">
          <w:rPr>
            <w:rStyle w:val="Hyperlink"/>
            <w:rFonts w:asciiTheme="minorHAnsi" w:hAnsiTheme="minorHAnsi" w:cstheme="minorHAnsi"/>
          </w:rPr>
          <w:t>http://www.ruralgateway.org.uk/en/about_us</w:t>
        </w:r>
      </w:hyperlink>
    </w:p>
    <w:p w:rsidR="00D60CBA" w:rsidRDefault="00D60CBA" w:rsidP="00D60CBA">
      <w:pPr>
        <w:pStyle w:val="Heading1"/>
        <w:spacing w:before="0" w:line="360" w:lineRule="auto"/>
        <w:rPr>
          <w:rFonts w:asciiTheme="minorHAnsi" w:eastAsia="Times New Roman" w:hAnsiTheme="minorHAnsi" w:cstheme="minorHAnsi"/>
          <w:sz w:val="24"/>
          <w:szCs w:val="24"/>
          <w:lang w:eastAsia="en-GB"/>
        </w:rPr>
      </w:pPr>
    </w:p>
    <w:p w:rsidR="00A933A2" w:rsidRPr="00D60CBA" w:rsidRDefault="00A933A2" w:rsidP="00D60CBA">
      <w:pPr>
        <w:pStyle w:val="Heading1"/>
        <w:spacing w:before="0" w:line="360" w:lineRule="auto"/>
        <w:rPr>
          <w:rFonts w:asciiTheme="minorHAnsi" w:eastAsia="Times New Roman" w:hAnsiTheme="minorHAnsi" w:cstheme="minorHAnsi"/>
          <w:sz w:val="24"/>
          <w:szCs w:val="24"/>
          <w:lang w:eastAsia="en-GB"/>
        </w:rPr>
      </w:pPr>
      <w:r w:rsidRPr="00D60CBA">
        <w:rPr>
          <w:rFonts w:asciiTheme="minorHAnsi" w:eastAsia="Times New Roman" w:hAnsiTheme="minorHAnsi" w:cstheme="minorHAnsi"/>
          <w:sz w:val="24"/>
          <w:szCs w:val="24"/>
          <w:lang w:eastAsia="en-GB"/>
        </w:rPr>
        <w:t>Local Authority Enterprise Support</w:t>
      </w:r>
    </w:p>
    <w:p w:rsidR="008D45CD" w:rsidRPr="00D60CBA" w:rsidRDefault="00F328E3" w:rsidP="00D60CBA">
      <w:pPr>
        <w:spacing w:line="360" w:lineRule="auto"/>
        <w:rPr>
          <w:rFonts w:asciiTheme="minorHAnsi" w:hAnsiTheme="minorHAnsi" w:cstheme="minorHAnsi"/>
          <w:lang w:eastAsia="en-GB"/>
        </w:rPr>
      </w:pPr>
      <w:r>
        <w:rPr>
          <w:rFonts w:asciiTheme="minorHAnsi" w:hAnsiTheme="minorHAnsi" w:cstheme="minorHAnsi"/>
          <w:lang w:eastAsia="en-GB"/>
        </w:rPr>
        <w:t>This varies in</w:t>
      </w:r>
      <w:r w:rsidR="008D45CD" w:rsidRPr="00D60CBA">
        <w:rPr>
          <w:rFonts w:asciiTheme="minorHAnsi" w:hAnsiTheme="minorHAnsi" w:cstheme="minorHAnsi"/>
          <w:lang w:eastAsia="en-GB"/>
        </w:rPr>
        <w:t xml:space="preserve"> different areas – please check with your local authority</w:t>
      </w:r>
    </w:p>
    <w:p w:rsidR="00524626" w:rsidRDefault="00524626" w:rsidP="00524626">
      <w:pPr>
        <w:rPr>
          <w:rFonts w:asciiTheme="minorHAnsi" w:hAnsiTheme="minorHAnsi" w:cstheme="minorHAnsi"/>
          <w:b/>
          <w:bCs/>
          <w:sz w:val="28"/>
          <w:szCs w:val="28"/>
        </w:rPr>
      </w:pPr>
    </w:p>
    <w:p w:rsidR="00FB7F0D" w:rsidRDefault="00AD19AA" w:rsidP="00524626">
      <w:pPr>
        <w:pBdr>
          <w:bottom w:val="single" w:sz="6" w:space="1" w:color="auto"/>
        </w:pBdr>
        <w:rPr>
          <w:rFonts w:asciiTheme="minorHAnsi" w:hAnsiTheme="minorHAnsi" w:cstheme="minorHAnsi"/>
          <w:b/>
          <w:bCs/>
          <w:sz w:val="28"/>
          <w:szCs w:val="28"/>
        </w:rPr>
      </w:pPr>
      <w:r w:rsidRPr="00D60CBA">
        <w:rPr>
          <w:rFonts w:asciiTheme="minorHAnsi" w:hAnsiTheme="minorHAnsi" w:cstheme="minorHAnsi"/>
          <w:b/>
          <w:bCs/>
          <w:sz w:val="28"/>
          <w:szCs w:val="28"/>
        </w:rPr>
        <w:t>Being More Enterprising</w:t>
      </w:r>
    </w:p>
    <w:p w:rsidR="00D60CBA" w:rsidRDefault="00D60CBA" w:rsidP="00D60CBA">
      <w:pPr>
        <w:pStyle w:val="Heading1"/>
        <w:spacing w:before="0" w:line="240" w:lineRule="auto"/>
        <w:rPr>
          <w:rFonts w:asciiTheme="minorHAnsi" w:eastAsia="Times New Roman" w:hAnsiTheme="minorHAnsi" w:cstheme="minorHAnsi"/>
          <w:sz w:val="24"/>
          <w:szCs w:val="24"/>
          <w:lang w:eastAsia="en-GB"/>
        </w:rPr>
      </w:pPr>
    </w:p>
    <w:p w:rsidR="00D60CBA" w:rsidRPr="00D60CBA" w:rsidRDefault="00D60CBA" w:rsidP="00D60CBA">
      <w:pPr>
        <w:rPr>
          <w:lang w:eastAsia="en-GB"/>
        </w:rPr>
      </w:pPr>
    </w:p>
    <w:p w:rsidR="00042AB4" w:rsidRPr="00D60CBA" w:rsidRDefault="00042AB4" w:rsidP="00D60CBA">
      <w:pPr>
        <w:pStyle w:val="Heading1"/>
        <w:spacing w:before="0" w:line="360" w:lineRule="auto"/>
        <w:rPr>
          <w:rFonts w:asciiTheme="minorHAnsi" w:eastAsia="Times New Roman" w:hAnsiTheme="minorHAnsi" w:cstheme="minorHAnsi"/>
          <w:sz w:val="24"/>
          <w:szCs w:val="24"/>
          <w:lang w:eastAsia="en-GB"/>
        </w:rPr>
      </w:pPr>
      <w:r w:rsidRPr="00D60CBA">
        <w:rPr>
          <w:rFonts w:asciiTheme="minorHAnsi" w:eastAsia="Times New Roman" w:hAnsiTheme="minorHAnsi" w:cstheme="minorHAnsi"/>
          <w:sz w:val="24"/>
          <w:szCs w:val="24"/>
          <w:lang w:eastAsia="en-GB"/>
        </w:rPr>
        <w:t>Sport Social Enterprise Network</w:t>
      </w:r>
    </w:p>
    <w:p w:rsidR="00042AB4" w:rsidRPr="00D60CBA" w:rsidRDefault="00042AB4" w:rsidP="00D60CBA">
      <w:pPr>
        <w:spacing w:line="360" w:lineRule="auto"/>
        <w:rPr>
          <w:rFonts w:asciiTheme="minorHAnsi" w:hAnsiTheme="minorHAnsi" w:cstheme="minorHAnsi"/>
          <w:lang w:eastAsia="en-GB"/>
        </w:rPr>
      </w:pPr>
      <w:r w:rsidRPr="00D60CBA">
        <w:rPr>
          <w:rFonts w:asciiTheme="minorHAnsi" w:hAnsiTheme="minorHAnsi" w:cstheme="minorHAnsi"/>
          <w:lang w:eastAsia="en-GB"/>
        </w:rPr>
        <w:t>The Sport Social Enterprise Network has a coordinator and in addition offers peer support, resource sharing &amp; signposting.</w:t>
      </w:r>
      <w:r w:rsidRPr="00D60CBA">
        <w:rPr>
          <w:rFonts w:asciiTheme="minorHAnsi" w:hAnsiTheme="minorHAnsi" w:cstheme="minorHAnsi"/>
        </w:rPr>
        <w:t xml:space="preserve"> </w:t>
      </w:r>
      <w:r w:rsidRPr="00D60CBA">
        <w:rPr>
          <w:rFonts w:asciiTheme="minorHAnsi" w:hAnsiTheme="minorHAnsi" w:cstheme="minorHAnsi"/>
          <w:lang w:eastAsia="en-GB"/>
        </w:rPr>
        <w:t xml:space="preserve">Currently meeting on a quarterly basis at venues across Scotland to facilitate networking </w:t>
      </w:r>
      <w:r w:rsidRPr="00D60CBA">
        <w:rPr>
          <w:rFonts w:asciiTheme="minorHAnsi" w:hAnsiTheme="minorHAnsi" w:cstheme="minorHAnsi"/>
          <w:lang w:eastAsia="en-GB"/>
        </w:rPr>
        <w:lastRenderedPageBreak/>
        <w:t>and provide opportunities for learning and development, the Sport SEN are keen to welcome any new organisations.</w:t>
      </w:r>
    </w:p>
    <w:p w:rsidR="00042AB4" w:rsidRPr="00D60CBA" w:rsidRDefault="002C20F9" w:rsidP="00D60CBA">
      <w:pPr>
        <w:spacing w:line="360" w:lineRule="auto"/>
        <w:rPr>
          <w:rFonts w:asciiTheme="minorHAnsi" w:hAnsiTheme="minorHAnsi" w:cstheme="minorHAnsi"/>
        </w:rPr>
      </w:pPr>
      <w:hyperlink r:id="rId16" w:history="1">
        <w:r w:rsidR="00042AB4" w:rsidRPr="00D60CBA">
          <w:rPr>
            <w:rStyle w:val="Hyperlink"/>
            <w:rFonts w:asciiTheme="minorHAnsi" w:hAnsiTheme="minorHAnsi" w:cstheme="minorHAnsi"/>
          </w:rPr>
          <w:t>http://se-networks.net/sportsen.php</w:t>
        </w:r>
      </w:hyperlink>
      <w:r w:rsidR="00042AB4" w:rsidRPr="00D60CBA">
        <w:rPr>
          <w:rFonts w:asciiTheme="minorHAnsi" w:hAnsiTheme="minorHAnsi" w:cstheme="minorHAnsi"/>
        </w:rPr>
        <w:t xml:space="preserve"> &amp; </w:t>
      </w:r>
      <w:hyperlink r:id="rId17" w:history="1">
        <w:r w:rsidR="00042AB4" w:rsidRPr="00D60CBA">
          <w:rPr>
            <w:rStyle w:val="Hyperlink"/>
            <w:rFonts w:asciiTheme="minorHAnsi" w:hAnsiTheme="minorHAnsi" w:cstheme="minorHAnsi"/>
          </w:rPr>
          <w:t>http://se-networks.net/sportresources.php</w:t>
        </w:r>
      </w:hyperlink>
    </w:p>
    <w:p w:rsidR="00D60CBA" w:rsidRDefault="00D60CBA" w:rsidP="00D60CBA">
      <w:pPr>
        <w:pStyle w:val="Heading1"/>
        <w:spacing w:before="0" w:line="360" w:lineRule="auto"/>
        <w:rPr>
          <w:rFonts w:asciiTheme="minorHAnsi" w:eastAsia="Times New Roman" w:hAnsiTheme="minorHAnsi" w:cstheme="minorHAnsi"/>
          <w:sz w:val="24"/>
          <w:szCs w:val="24"/>
          <w:lang w:eastAsia="en-GB"/>
        </w:rPr>
      </w:pPr>
    </w:p>
    <w:p w:rsidR="008D45CD" w:rsidRPr="00D60CBA" w:rsidRDefault="00A933A2" w:rsidP="00D60CBA">
      <w:pPr>
        <w:pStyle w:val="Heading1"/>
        <w:spacing w:before="0" w:line="360" w:lineRule="auto"/>
        <w:rPr>
          <w:rFonts w:asciiTheme="minorHAnsi" w:eastAsia="Times New Roman" w:hAnsiTheme="minorHAnsi" w:cstheme="minorHAnsi"/>
          <w:sz w:val="24"/>
          <w:szCs w:val="24"/>
          <w:lang w:eastAsia="en-GB"/>
        </w:rPr>
      </w:pPr>
      <w:r w:rsidRPr="00D60CBA">
        <w:rPr>
          <w:rFonts w:asciiTheme="minorHAnsi" w:eastAsia="Times New Roman" w:hAnsiTheme="minorHAnsi" w:cstheme="minorHAnsi"/>
          <w:sz w:val="24"/>
          <w:szCs w:val="24"/>
          <w:lang w:eastAsia="en-GB"/>
        </w:rPr>
        <w:t>Sports Marketing Network</w:t>
      </w:r>
      <w:r w:rsidR="008D45CD" w:rsidRPr="00D60CBA">
        <w:rPr>
          <w:rFonts w:asciiTheme="minorHAnsi" w:eastAsia="Times New Roman" w:hAnsiTheme="minorHAnsi" w:cstheme="minorHAnsi"/>
          <w:sz w:val="24"/>
          <w:szCs w:val="24"/>
          <w:lang w:eastAsia="en-GB"/>
        </w:rPr>
        <w:t xml:space="preserve"> (SMN)</w:t>
      </w:r>
    </w:p>
    <w:p w:rsidR="00434AE9" w:rsidRPr="00D60CBA" w:rsidRDefault="008D45CD" w:rsidP="00D60CBA">
      <w:pPr>
        <w:spacing w:line="360" w:lineRule="auto"/>
        <w:rPr>
          <w:rFonts w:asciiTheme="minorHAnsi" w:hAnsiTheme="minorHAnsi" w:cstheme="minorHAnsi"/>
          <w:lang w:eastAsia="en-GB"/>
        </w:rPr>
      </w:pPr>
      <w:r w:rsidRPr="00D60CBA">
        <w:rPr>
          <w:rFonts w:asciiTheme="minorHAnsi" w:hAnsiTheme="minorHAnsi" w:cstheme="minorHAnsi"/>
          <w:lang w:eastAsia="en-GB"/>
        </w:rPr>
        <w:t xml:space="preserve">SMN provides </w:t>
      </w:r>
      <w:r w:rsidR="00434AE9" w:rsidRPr="00D60CBA">
        <w:rPr>
          <w:rFonts w:asciiTheme="minorHAnsi" w:hAnsiTheme="minorHAnsi" w:cstheme="minorHAnsi"/>
          <w:lang w:eastAsia="en-GB"/>
        </w:rPr>
        <w:t xml:space="preserve">common sense </w:t>
      </w:r>
      <w:r w:rsidRPr="00D60CBA">
        <w:rPr>
          <w:rFonts w:asciiTheme="minorHAnsi" w:hAnsiTheme="minorHAnsi" w:cstheme="minorHAnsi"/>
          <w:lang w:eastAsia="en-GB"/>
        </w:rPr>
        <w:t>information and advice on how to make your club or facility more viable, vibrant and visible sharing best practice across all sports</w:t>
      </w:r>
      <w:r w:rsidR="00434AE9" w:rsidRPr="00D60CBA">
        <w:rPr>
          <w:rFonts w:asciiTheme="minorHAnsi" w:hAnsiTheme="minorHAnsi" w:cstheme="minorHAnsi"/>
          <w:lang w:eastAsia="en-GB"/>
        </w:rPr>
        <w:t xml:space="preserve"> via </w:t>
      </w:r>
      <w:r w:rsidRPr="00D60CBA">
        <w:rPr>
          <w:rFonts w:asciiTheme="minorHAnsi" w:hAnsiTheme="minorHAnsi" w:cstheme="minorHAnsi"/>
          <w:lang w:eastAsia="en-GB"/>
        </w:rPr>
        <w:t xml:space="preserve">newsletters &amp; </w:t>
      </w:r>
      <w:r w:rsidR="00434AE9" w:rsidRPr="00D60CBA">
        <w:rPr>
          <w:rFonts w:asciiTheme="minorHAnsi" w:hAnsiTheme="minorHAnsi" w:cstheme="minorHAnsi"/>
          <w:lang w:eastAsia="en-GB"/>
        </w:rPr>
        <w:t>seminars.</w:t>
      </w:r>
    </w:p>
    <w:p w:rsidR="00A933A2" w:rsidRPr="00D60CBA" w:rsidRDefault="002C20F9" w:rsidP="00D60CBA">
      <w:pPr>
        <w:spacing w:line="360" w:lineRule="auto"/>
        <w:rPr>
          <w:rStyle w:val="Hyperlink"/>
          <w:rFonts w:asciiTheme="minorHAnsi" w:hAnsiTheme="minorHAnsi" w:cstheme="minorHAnsi"/>
          <w:bCs/>
        </w:rPr>
      </w:pPr>
      <w:hyperlink r:id="rId18" w:history="1">
        <w:r w:rsidR="00A933A2" w:rsidRPr="00D60CBA">
          <w:rPr>
            <w:rStyle w:val="Hyperlink"/>
            <w:rFonts w:asciiTheme="minorHAnsi" w:hAnsiTheme="minorHAnsi" w:cstheme="minorHAnsi"/>
            <w:bCs/>
          </w:rPr>
          <w:t>http://www.smnuk.com/</w:t>
        </w:r>
      </w:hyperlink>
    </w:p>
    <w:p w:rsidR="005B6302" w:rsidRPr="00D60CBA" w:rsidRDefault="005B6302" w:rsidP="00D60CBA">
      <w:pPr>
        <w:spacing w:line="360" w:lineRule="auto"/>
        <w:rPr>
          <w:rStyle w:val="Hyperlink"/>
          <w:rFonts w:asciiTheme="minorHAnsi" w:hAnsiTheme="minorHAnsi" w:cstheme="minorHAnsi"/>
          <w:bCs/>
        </w:rPr>
      </w:pPr>
    </w:p>
    <w:p w:rsidR="005B6302" w:rsidRPr="00D60CBA" w:rsidRDefault="005B6302" w:rsidP="00D60CBA">
      <w:pPr>
        <w:pStyle w:val="Heading1"/>
        <w:spacing w:before="0" w:line="360" w:lineRule="auto"/>
        <w:rPr>
          <w:rFonts w:asciiTheme="minorHAnsi" w:eastAsia="Times New Roman" w:hAnsiTheme="minorHAnsi" w:cstheme="minorHAnsi"/>
          <w:sz w:val="24"/>
          <w:szCs w:val="24"/>
          <w:lang w:eastAsia="en-GB"/>
        </w:rPr>
      </w:pPr>
      <w:r w:rsidRPr="00D60CBA">
        <w:rPr>
          <w:rFonts w:asciiTheme="minorHAnsi" w:eastAsia="Times New Roman" w:hAnsiTheme="minorHAnsi" w:cstheme="minorHAnsi"/>
          <w:sz w:val="24"/>
          <w:szCs w:val="24"/>
          <w:lang w:eastAsia="en-GB"/>
        </w:rPr>
        <w:t>Just Enterprise</w:t>
      </w:r>
    </w:p>
    <w:p w:rsidR="005B6302" w:rsidRPr="00D60CBA" w:rsidRDefault="005B6302" w:rsidP="00D60CBA">
      <w:pPr>
        <w:spacing w:line="360" w:lineRule="auto"/>
        <w:rPr>
          <w:rFonts w:asciiTheme="minorHAnsi" w:hAnsiTheme="minorHAnsi" w:cstheme="minorHAnsi"/>
          <w:lang w:eastAsia="en-GB"/>
        </w:rPr>
      </w:pPr>
      <w:r w:rsidRPr="00D60CBA">
        <w:rPr>
          <w:rFonts w:asciiTheme="minorHAnsi" w:hAnsiTheme="minorHAnsi" w:cstheme="minorHAnsi"/>
          <w:lang w:eastAsia="en-GB"/>
        </w:rPr>
        <w:t>Just Enterprise is a consortium bringing together Scotland's key social enterprise support agencies to provide business support and development services to Enterprising Third Sector Organisations across Scotland. Its principal role is to deliver the Scottish Government's contract for Business Support to the Enterprising Third Sector. In doing so, the focus of the consortium is to ensure an enterprising third sector can grow sustainably in the challenging economic conditions expected in coming years.</w:t>
      </w:r>
    </w:p>
    <w:p w:rsidR="005B6302" w:rsidRPr="00D60CBA" w:rsidRDefault="005B6302" w:rsidP="00D60CBA">
      <w:pPr>
        <w:spacing w:line="360" w:lineRule="auto"/>
        <w:rPr>
          <w:rFonts w:asciiTheme="minorHAnsi" w:hAnsiTheme="minorHAnsi" w:cstheme="minorHAnsi"/>
          <w:lang w:eastAsia="en-GB"/>
        </w:rPr>
      </w:pPr>
    </w:p>
    <w:p w:rsidR="005B6302" w:rsidRPr="00D60CBA" w:rsidRDefault="005B6302" w:rsidP="00D60CBA">
      <w:pPr>
        <w:spacing w:line="360" w:lineRule="auto"/>
        <w:rPr>
          <w:rFonts w:asciiTheme="minorHAnsi" w:hAnsiTheme="minorHAnsi" w:cstheme="minorHAnsi"/>
          <w:lang w:eastAsia="en-GB"/>
        </w:rPr>
      </w:pPr>
      <w:r w:rsidRPr="00D60CBA">
        <w:rPr>
          <w:rFonts w:asciiTheme="minorHAnsi" w:hAnsiTheme="minorHAnsi" w:cstheme="minorHAnsi"/>
          <w:lang w:eastAsia="en-GB"/>
        </w:rPr>
        <w:t xml:space="preserve">The Just Enterprise consortium consists of CEiS, HISEZ, Firstport, the Social Enterprise Academy, Forth Sector Development, Community </w:t>
      </w:r>
      <w:r w:rsidRPr="00D60CBA">
        <w:rPr>
          <w:rFonts w:asciiTheme="minorHAnsi" w:hAnsiTheme="minorHAnsi" w:cstheme="minorHAnsi"/>
          <w:lang w:eastAsia="en-GB"/>
        </w:rPr>
        <w:lastRenderedPageBreak/>
        <w:t>Enterprise Ltd, CEMVO Scotland, Lanarkshire Enterprise Services, Ready for Business and Inspiralba.</w:t>
      </w:r>
    </w:p>
    <w:p w:rsidR="005B6302" w:rsidRDefault="002C20F9" w:rsidP="00D60CBA">
      <w:pPr>
        <w:spacing w:line="360" w:lineRule="auto"/>
        <w:rPr>
          <w:rStyle w:val="Hyperlink"/>
          <w:rFonts w:asciiTheme="minorHAnsi" w:hAnsiTheme="minorHAnsi" w:cstheme="minorHAnsi"/>
        </w:rPr>
      </w:pPr>
      <w:hyperlink r:id="rId19" w:history="1">
        <w:r w:rsidR="005B6302" w:rsidRPr="00D60CBA">
          <w:rPr>
            <w:rStyle w:val="Hyperlink"/>
            <w:rFonts w:asciiTheme="minorHAnsi" w:hAnsiTheme="minorHAnsi" w:cstheme="minorHAnsi"/>
          </w:rPr>
          <w:t>http://www.justenterprise.org/</w:t>
        </w:r>
      </w:hyperlink>
    </w:p>
    <w:p w:rsidR="006C6F28" w:rsidRPr="00D60CBA" w:rsidRDefault="006C6F28" w:rsidP="00D60CBA">
      <w:pPr>
        <w:spacing w:line="360" w:lineRule="auto"/>
        <w:rPr>
          <w:rFonts w:asciiTheme="minorHAnsi" w:hAnsiTheme="minorHAnsi" w:cstheme="minorHAnsi"/>
          <w:lang w:eastAsia="en-GB"/>
        </w:rPr>
      </w:pPr>
    </w:p>
    <w:p w:rsidR="005B6302" w:rsidRPr="00D60CBA" w:rsidRDefault="005B6302" w:rsidP="00D60CBA">
      <w:pPr>
        <w:pStyle w:val="Heading1"/>
        <w:spacing w:before="0" w:line="360" w:lineRule="auto"/>
        <w:rPr>
          <w:rFonts w:asciiTheme="minorHAnsi" w:eastAsia="Times New Roman" w:hAnsiTheme="minorHAnsi" w:cstheme="minorHAnsi"/>
          <w:sz w:val="24"/>
          <w:szCs w:val="24"/>
          <w:lang w:eastAsia="en-GB"/>
        </w:rPr>
      </w:pPr>
      <w:r w:rsidRPr="00D60CBA">
        <w:rPr>
          <w:rFonts w:asciiTheme="minorHAnsi" w:eastAsia="Times New Roman" w:hAnsiTheme="minorHAnsi" w:cstheme="minorHAnsi"/>
          <w:sz w:val="24"/>
          <w:szCs w:val="24"/>
          <w:lang w:eastAsia="en-GB"/>
        </w:rPr>
        <w:t>Social Enterprise Academy</w:t>
      </w:r>
    </w:p>
    <w:p w:rsidR="005B6302" w:rsidRPr="00D60CBA" w:rsidRDefault="005B6302" w:rsidP="00D60CBA">
      <w:pPr>
        <w:spacing w:line="360" w:lineRule="auto"/>
        <w:rPr>
          <w:rFonts w:asciiTheme="minorHAnsi" w:hAnsiTheme="minorHAnsi" w:cstheme="minorHAnsi"/>
          <w:lang w:eastAsia="en-GB"/>
        </w:rPr>
      </w:pPr>
      <w:r w:rsidRPr="00D60CBA">
        <w:rPr>
          <w:rFonts w:asciiTheme="minorHAnsi" w:hAnsiTheme="minorHAnsi" w:cstheme="minorHAnsi"/>
          <w:lang w:eastAsia="en-GB"/>
        </w:rPr>
        <w:t>The Social Enterprise Academy deliver learning and development programmes for anyone working for social purpose, they provide programmes in Leadership, Entrepreneurship and Social Impact Measurement.</w:t>
      </w:r>
    </w:p>
    <w:p w:rsidR="005B6302" w:rsidRDefault="002C20F9" w:rsidP="00D60CBA">
      <w:pPr>
        <w:spacing w:line="360" w:lineRule="auto"/>
        <w:rPr>
          <w:rFonts w:asciiTheme="minorHAnsi" w:hAnsiTheme="minorHAnsi" w:cstheme="minorHAnsi"/>
        </w:rPr>
      </w:pPr>
      <w:hyperlink r:id="rId20" w:history="1">
        <w:r w:rsidR="00D60CBA" w:rsidRPr="008F002F">
          <w:rPr>
            <w:rStyle w:val="Hyperlink"/>
            <w:rFonts w:asciiTheme="minorHAnsi" w:hAnsiTheme="minorHAnsi" w:cstheme="minorHAnsi"/>
          </w:rPr>
          <w:t>http://www.theacademy-ssea.org/</w:t>
        </w:r>
      </w:hyperlink>
    </w:p>
    <w:p w:rsidR="00D60CBA" w:rsidRDefault="00D60CBA" w:rsidP="00D60CBA">
      <w:pPr>
        <w:pStyle w:val="Heading1"/>
        <w:spacing w:before="0" w:line="360" w:lineRule="auto"/>
        <w:rPr>
          <w:rFonts w:asciiTheme="minorHAnsi" w:hAnsiTheme="minorHAnsi" w:cstheme="minorHAnsi"/>
          <w:sz w:val="24"/>
          <w:szCs w:val="24"/>
        </w:rPr>
      </w:pPr>
    </w:p>
    <w:p w:rsidR="005B6302" w:rsidRPr="00D60CBA" w:rsidRDefault="005B6302" w:rsidP="00D60CBA">
      <w:pPr>
        <w:pStyle w:val="Heading1"/>
        <w:spacing w:before="0" w:line="360" w:lineRule="auto"/>
        <w:rPr>
          <w:rFonts w:asciiTheme="minorHAnsi" w:hAnsiTheme="minorHAnsi" w:cstheme="minorHAnsi"/>
          <w:sz w:val="24"/>
          <w:szCs w:val="24"/>
        </w:rPr>
      </w:pPr>
      <w:r w:rsidRPr="00D60CBA">
        <w:rPr>
          <w:rFonts w:asciiTheme="minorHAnsi" w:hAnsiTheme="minorHAnsi" w:cstheme="minorHAnsi"/>
          <w:sz w:val="24"/>
          <w:szCs w:val="24"/>
        </w:rPr>
        <w:t>Business Gateway</w:t>
      </w:r>
    </w:p>
    <w:p w:rsidR="005B6302" w:rsidRPr="00D60CBA" w:rsidRDefault="005B6302" w:rsidP="00D60CBA">
      <w:pPr>
        <w:spacing w:line="360" w:lineRule="auto"/>
        <w:rPr>
          <w:rFonts w:asciiTheme="minorHAnsi" w:hAnsiTheme="minorHAnsi" w:cstheme="minorHAnsi"/>
        </w:rPr>
      </w:pPr>
      <w:r w:rsidRPr="00D60CBA">
        <w:rPr>
          <w:rFonts w:asciiTheme="minorHAnsi" w:hAnsiTheme="minorHAnsi" w:cstheme="minorHAnsi"/>
        </w:rPr>
        <w:t>Business Gateway offer a wide range of professional resources and support to all types of business no matter what stage they are at. Local offices exists throughout Scotland.</w:t>
      </w:r>
    </w:p>
    <w:p w:rsidR="005B6302" w:rsidRPr="00D60CBA" w:rsidRDefault="002C20F9" w:rsidP="00D60CBA">
      <w:pPr>
        <w:spacing w:line="360" w:lineRule="auto"/>
        <w:rPr>
          <w:rFonts w:asciiTheme="minorHAnsi" w:hAnsiTheme="minorHAnsi" w:cstheme="minorHAnsi"/>
        </w:rPr>
      </w:pPr>
      <w:hyperlink r:id="rId21" w:history="1">
        <w:r w:rsidR="005B6302" w:rsidRPr="00D60CBA">
          <w:rPr>
            <w:rStyle w:val="Hyperlink"/>
            <w:rFonts w:asciiTheme="minorHAnsi" w:hAnsiTheme="minorHAnsi" w:cstheme="minorHAnsi"/>
          </w:rPr>
          <w:t>http://www.bgateway.com/</w:t>
        </w:r>
      </w:hyperlink>
    </w:p>
    <w:p w:rsidR="00D60CBA" w:rsidRDefault="00D60CBA" w:rsidP="00D60CBA">
      <w:pPr>
        <w:pStyle w:val="Heading1"/>
        <w:spacing w:before="0" w:line="360" w:lineRule="auto"/>
        <w:rPr>
          <w:rFonts w:asciiTheme="minorHAnsi" w:eastAsia="Times New Roman" w:hAnsiTheme="minorHAnsi" w:cstheme="minorHAnsi"/>
          <w:sz w:val="24"/>
          <w:szCs w:val="24"/>
          <w:lang w:eastAsia="en-GB"/>
        </w:rPr>
      </w:pPr>
    </w:p>
    <w:p w:rsidR="005B6302" w:rsidRPr="00D60CBA" w:rsidRDefault="005B6302" w:rsidP="00D60CBA">
      <w:pPr>
        <w:pStyle w:val="Heading1"/>
        <w:spacing w:before="0" w:line="360" w:lineRule="auto"/>
        <w:rPr>
          <w:rFonts w:asciiTheme="minorHAnsi" w:eastAsia="Times New Roman" w:hAnsiTheme="minorHAnsi" w:cstheme="minorHAnsi"/>
          <w:sz w:val="24"/>
          <w:szCs w:val="24"/>
          <w:lang w:eastAsia="en-GB"/>
        </w:rPr>
      </w:pPr>
      <w:r w:rsidRPr="00D60CBA">
        <w:rPr>
          <w:rFonts w:asciiTheme="minorHAnsi" w:eastAsia="Times New Roman" w:hAnsiTheme="minorHAnsi" w:cstheme="minorHAnsi"/>
          <w:sz w:val="24"/>
          <w:szCs w:val="24"/>
          <w:lang w:eastAsia="en-GB"/>
        </w:rPr>
        <w:t>Scottish Enterprise</w:t>
      </w:r>
    </w:p>
    <w:p w:rsidR="005B6302" w:rsidRPr="00D60CBA" w:rsidRDefault="005B6302" w:rsidP="00D60CBA">
      <w:pPr>
        <w:spacing w:line="360" w:lineRule="auto"/>
        <w:rPr>
          <w:rFonts w:asciiTheme="minorHAnsi" w:hAnsiTheme="minorHAnsi" w:cstheme="minorHAnsi"/>
          <w:lang w:eastAsia="en-GB"/>
        </w:rPr>
      </w:pPr>
      <w:r w:rsidRPr="00D60CBA">
        <w:rPr>
          <w:rFonts w:asciiTheme="minorHAnsi" w:hAnsiTheme="minorHAnsi" w:cstheme="minorHAnsi"/>
          <w:lang w:eastAsia="en-GB"/>
        </w:rPr>
        <w:t>Scottish Enterprise support the development of globally competitive companies by offering an integrated business support model where companies with ambitions to grow can access the right type of support at the right stage of their growth.</w:t>
      </w:r>
    </w:p>
    <w:p w:rsidR="00A933A2" w:rsidRDefault="002C20F9" w:rsidP="00D60CBA">
      <w:pPr>
        <w:spacing w:line="360" w:lineRule="auto"/>
        <w:rPr>
          <w:rFonts w:asciiTheme="minorHAnsi" w:hAnsiTheme="minorHAnsi" w:cstheme="minorHAnsi"/>
          <w:lang w:eastAsia="en-GB"/>
        </w:rPr>
      </w:pPr>
      <w:hyperlink r:id="rId22" w:history="1">
        <w:r w:rsidR="005B6302" w:rsidRPr="00D60CBA">
          <w:rPr>
            <w:rStyle w:val="Hyperlink"/>
            <w:rFonts w:asciiTheme="minorHAnsi" w:hAnsiTheme="minorHAnsi" w:cstheme="minorHAnsi"/>
          </w:rPr>
          <w:t>http://www.scottish-enterprise.com/</w:t>
        </w:r>
      </w:hyperlink>
    </w:p>
    <w:p w:rsidR="00D60CBA" w:rsidRPr="00D60CBA" w:rsidRDefault="00D60CBA" w:rsidP="00D60CBA">
      <w:pPr>
        <w:spacing w:line="360" w:lineRule="auto"/>
        <w:rPr>
          <w:rFonts w:asciiTheme="minorHAnsi" w:hAnsiTheme="minorHAnsi" w:cstheme="minorHAnsi"/>
          <w:lang w:eastAsia="en-GB"/>
        </w:rPr>
      </w:pPr>
    </w:p>
    <w:p w:rsidR="0045716D" w:rsidRDefault="0045716D">
      <w:pPr>
        <w:rPr>
          <w:rFonts w:asciiTheme="minorHAnsi" w:hAnsiTheme="minorHAnsi" w:cstheme="minorHAnsi"/>
          <w:b/>
          <w:bCs/>
          <w:sz w:val="28"/>
          <w:szCs w:val="28"/>
        </w:rPr>
      </w:pPr>
    </w:p>
    <w:p w:rsidR="0045716D" w:rsidRDefault="0045716D">
      <w:pPr>
        <w:rPr>
          <w:rFonts w:asciiTheme="minorHAnsi" w:hAnsiTheme="minorHAnsi" w:cstheme="minorHAnsi"/>
          <w:b/>
          <w:bCs/>
          <w:sz w:val="28"/>
          <w:szCs w:val="28"/>
        </w:rPr>
      </w:pPr>
    </w:p>
    <w:p w:rsidR="0045716D" w:rsidRDefault="0045716D">
      <w:pPr>
        <w:rPr>
          <w:rFonts w:asciiTheme="minorHAnsi" w:hAnsiTheme="minorHAnsi" w:cstheme="minorHAnsi"/>
          <w:b/>
          <w:bCs/>
          <w:sz w:val="28"/>
          <w:szCs w:val="28"/>
        </w:rPr>
      </w:pPr>
    </w:p>
    <w:p w:rsidR="0045716D" w:rsidRDefault="0045716D">
      <w:pPr>
        <w:rPr>
          <w:rFonts w:asciiTheme="minorHAnsi" w:hAnsiTheme="minorHAnsi" w:cstheme="minorHAnsi"/>
          <w:b/>
          <w:bCs/>
          <w:sz w:val="28"/>
          <w:szCs w:val="28"/>
        </w:rPr>
      </w:pPr>
    </w:p>
    <w:p w:rsidR="0045716D" w:rsidRDefault="0045716D">
      <w:pPr>
        <w:rPr>
          <w:rFonts w:asciiTheme="minorHAnsi" w:hAnsiTheme="minorHAnsi" w:cstheme="minorHAnsi"/>
          <w:b/>
          <w:bCs/>
          <w:sz w:val="28"/>
          <w:szCs w:val="28"/>
        </w:rPr>
      </w:pPr>
    </w:p>
    <w:p w:rsidR="00FB7F0D" w:rsidRPr="006C6F28" w:rsidRDefault="00A933A2" w:rsidP="00D60CBA">
      <w:pPr>
        <w:pBdr>
          <w:bottom w:val="single" w:sz="4" w:space="1" w:color="auto"/>
        </w:pBdr>
        <w:rPr>
          <w:rFonts w:asciiTheme="minorHAnsi" w:hAnsiTheme="minorHAnsi" w:cstheme="minorHAnsi"/>
          <w:b/>
          <w:bCs/>
          <w:sz w:val="28"/>
          <w:szCs w:val="28"/>
          <w:highlight w:val="cyan"/>
        </w:rPr>
      </w:pPr>
      <w:r w:rsidRPr="006C6F28">
        <w:rPr>
          <w:rFonts w:asciiTheme="minorHAnsi" w:hAnsiTheme="minorHAnsi" w:cstheme="minorHAnsi"/>
          <w:b/>
          <w:bCs/>
          <w:sz w:val="28"/>
          <w:szCs w:val="28"/>
        </w:rPr>
        <w:t>A</w:t>
      </w:r>
      <w:r w:rsidR="00AD19AA" w:rsidRPr="006C6F28">
        <w:rPr>
          <w:rFonts w:asciiTheme="minorHAnsi" w:hAnsiTheme="minorHAnsi" w:cstheme="minorHAnsi"/>
          <w:b/>
          <w:bCs/>
          <w:sz w:val="28"/>
          <w:szCs w:val="28"/>
        </w:rPr>
        <w:t>sset Transfer</w:t>
      </w:r>
      <w:r w:rsidR="00A6695B">
        <w:rPr>
          <w:rFonts w:asciiTheme="minorHAnsi" w:hAnsiTheme="minorHAnsi" w:cstheme="minorHAnsi"/>
          <w:b/>
          <w:bCs/>
          <w:sz w:val="28"/>
          <w:szCs w:val="28"/>
        </w:rPr>
        <w:t xml:space="preserve"> and Enterprise</w:t>
      </w:r>
    </w:p>
    <w:p w:rsidR="00D60CBA" w:rsidRDefault="00D60CBA" w:rsidP="00D60CBA">
      <w:pPr>
        <w:pStyle w:val="Heading1"/>
        <w:spacing w:before="0" w:line="240" w:lineRule="auto"/>
        <w:rPr>
          <w:rFonts w:asciiTheme="minorHAnsi" w:eastAsia="Times New Roman" w:hAnsiTheme="minorHAnsi" w:cstheme="minorHAnsi"/>
          <w:sz w:val="24"/>
          <w:szCs w:val="24"/>
          <w:lang w:eastAsia="en-GB"/>
        </w:rPr>
      </w:pPr>
    </w:p>
    <w:p w:rsidR="00D60CBA" w:rsidRPr="00D60CBA" w:rsidRDefault="00D60CBA" w:rsidP="00D60CBA">
      <w:pPr>
        <w:rPr>
          <w:lang w:eastAsia="en-GB"/>
        </w:rPr>
      </w:pPr>
    </w:p>
    <w:p w:rsidR="00004D46" w:rsidRPr="00D60CBA" w:rsidRDefault="00004D46" w:rsidP="00D60CBA">
      <w:pPr>
        <w:pStyle w:val="Heading1"/>
        <w:spacing w:before="0" w:line="360" w:lineRule="auto"/>
        <w:rPr>
          <w:rFonts w:asciiTheme="minorHAnsi" w:eastAsia="Times New Roman" w:hAnsiTheme="minorHAnsi" w:cstheme="minorHAnsi"/>
          <w:sz w:val="24"/>
          <w:szCs w:val="24"/>
          <w:lang w:eastAsia="en-GB"/>
        </w:rPr>
      </w:pPr>
      <w:r w:rsidRPr="00D60CBA">
        <w:rPr>
          <w:rFonts w:asciiTheme="minorHAnsi" w:eastAsia="Times New Roman" w:hAnsiTheme="minorHAnsi" w:cstheme="minorHAnsi"/>
          <w:sz w:val="24"/>
          <w:szCs w:val="24"/>
          <w:lang w:eastAsia="en-GB"/>
        </w:rPr>
        <w:t>COSS</w:t>
      </w:r>
    </w:p>
    <w:p w:rsidR="00A6695B" w:rsidRPr="00A6695B" w:rsidRDefault="00004D46" w:rsidP="00A6695B">
      <w:pPr>
        <w:spacing w:line="360" w:lineRule="auto"/>
        <w:rPr>
          <w:rFonts w:asciiTheme="minorHAnsi" w:hAnsiTheme="minorHAnsi" w:cstheme="minorHAnsi"/>
          <w:lang w:eastAsia="en-GB"/>
        </w:rPr>
      </w:pPr>
      <w:r w:rsidRPr="00A6695B">
        <w:rPr>
          <w:rFonts w:asciiTheme="minorHAnsi" w:hAnsiTheme="minorHAnsi" w:cstheme="minorHAnsi"/>
          <w:lang w:eastAsia="en-GB"/>
        </w:rPr>
        <w:t>The Community Ownership Support Service (COSS)</w:t>
      </w:r>
      <w:r w:rsidR="00A6695B">
        <w:rPr>
          <w:rFonts w:asciiTheme="minorHAnsi" w:hAnsiTheme="minorHAnsi" w:cstheme="minorHAnsi"/>
          <w:lang w:eastAsia="en-GB"/>
        </w:rPr>
        <w:t>, delivered by the Development Trusts Association Scotland,</w:t>
      </w:r>
      <w:r w:rsidRPr="00A6695B">
        <w:rPr>
          <w:rFonts w:asciiTheme="minorHAnsi" w:hAnsiTheme="minorHAnsi" w:cstheme="minorHAnsi"/>
          <w:lang w:eastAsia="en-GB"/>
        </w:rPr>
        <w:t xml:space="preserve"> is </w:t>
      </w:r>
      <w:r w:rsidR="00A6695B" w:rsidRPr="00A6695B">
        <w:rPr>
          <w:rFonts w:asciiTheme="minorHAnsi" w:hAnsiTheme="minorHAnsi" w:cstheme="minorHAnsi"/>
          <w:lang w:eastAsia="en-GB"/>
        </w:rPr>
        <w:t xml:space="preserve">funded by the </w:t>
      </w:r>
      <w:r w:rsidRPr="00A6695B">
        <w:rPr>
          <w:rFonts w:asciiTheme="minorHAnsi" w:hAnsiTheme="minorHAnsi" w:cstheme="minorHAnsi"/>
          <w:lang w:eastAsia="en-GB"/>
        </w:rPr>
        <w:t xml:space="preserve">Scottish </w:t>
      </w:r>
      <w:r w:rsidR="00A6695B" w:rsidRPr="00A6695B">
        <w:rPr>
          <w:rFonts w:asciiTheme="minorHAnsi" w:hAnsiTheme="minorHAnsi" w:cstheme="minorHAnsi"/>
          <w:lang w:eastAsia="en-GB"/>
        </w:rPr>
        <w:t>G</w:t>
      </w:r>
      <w:r w:rsidRPr="00A6695B">
        <w:rPr>
          <w:rFonts w:asciiTheme="minorHAnsi" w:hAnsiTheme="minorHAnsi" w:cstheme="minorHAnsi"/>
          <w:lang w:eastAsia="en-GB"/>
        </w:rPr>
        <w:t xml:space="preserve">overnment </w:t>
      </w:r>
      <w:r w:rsidR="00A6695B" w:rsidRPr="00A6695B">
        <w:rPr>
          <w:rFonts w:asciiTheme="minorHAnsi" w:hAnsiTheme="minorHAnsi" w:cstheme="minorHAnsi"/>
          <w:lang w:eastAsia="en-GB"/>
        </w:rPr>
        <w:t xml:space="preserve">to support the </w:t>
      </w:r>
      <w:r w:rsidR="00A6695B">
        <w:rPr>
          <w:rFonts w:asciiTheme="minorHAnsi" w:hAnsiTheme="minorHAnsi" w:cstheme="minorHAnsi"/>
          <w:lang w:eastAsia="en-GB"/>
        </w:rPr>
        <w:t xml:space="preserve">sustainable </w:t>
      </w:r>
      <w:r w:rsidR="00A6695B" w:rsidRPr="00A6695B">
        <w:rPr>
          <w:rFonts w:asciiTheme="minorHAnsi" w:hAnsiTheme="minorHAnsi" w:cstheme="minorHAnsi"/>
          <w:lang w:eastAsia="en-GB"/>
        </w:rPr>
        <w:t xml:space="preserve">transfer of assets (land or buildings) into community ownership.  This adviser led service </w:t>
      </w:r>
      <w:r w:rsidR="00A6695B">
        <w:rPr>
          <w:rFonts w:asciiTheme="minorHAnsi" w:hAnsiTheme="minorHAnsi" w:cstheme="minorHAnsi"/>
          <w:lang w:eastAsia="en-GB"/>
        </w:rPr>
        <w:t>provides</w:t>
      </w:r>
      <w:r w:rsidR="00A6695B" w:rsidRPr="00A6695B">
        <w:rPr>
          <w:rFonts w:asciiTheme="minorHAnsi" w:hAnsiTheme="minorHAnsi" w:cstheme="minorHAnsi"/>
          <w:lang w:eastAsia="en-GB"/>
        </w:rPr>
        <w:t xml:space="preserve"> community </w:t>
      </w:r>
      <w:r w:rsidR="00A6695B">
        <w:rPr>
          <w:rFonts w:asciiTheme="minorHAnsi" w:hAnsiTheme="minorHAnsi" w:cstheme="minorHAnsi"/>
          <w:lang w:eastAsia="en-GB"/>
        </w:rPr>
        <w:t>based organisations</w:t>
      </w:r>
      <w:r w:rsidR="00A6695B" w:rsidRPr="00A6695B">
        <w:rPr>
          <w:rFonts w:asciiTheme="minorHAnsi" w:hAnsiTheme="minorHAnsi" w:cstheme="minorHAnsi"/>
          <w:lang w:eastAsia="en-GB"/>
        </w:rPr>
        <w:t xml:space="preserve"> </w:t>
      </w:r>
      <w:r w:rsidR="00A6695B">
        <w:rPr>
          <w:rFonts w:asciiTheme="minorHAnsi" w:hAnsiTheme="minorHAnsi" w:cstheme="minorHAnsi"/>
          <w:lang w:eastAsia="en-GB"/>
        </w:rPr>
        <w:t xml:space="preserve">across Scotland with </w:t>
      </w:r>
      <w:r w:rsidR="00A6695B" w:rsidRPr="00A6695B">
        <w:rPr>
          <w:rFonts w:asciiTheme="minorHAnsi" w:hAnsiTheme="minorHAnsi" w:cstheme="minorHAnsi"/>
          <w:lang w:eastAsia="en-GB"/>
        </w:rPr>
        <w:t xml:space="preserve">access to support and specialist advice at every stage of </w:t>
      </w:r>
      <w:r w:rsidR="00A6695B">
        <w:rPr>
          <w:rFonts w:asciiTheme="minorHAnsi" w:hAnsiTheme="minorHAnsi" w:cstheme="minorHAnsi"/>
          <w:lang w:eastAsia="en-GB"/>
        </w:rPr>
        <w:t xml:space="preserve">the </w:t>
      </w:r>
      <w:r w:rsidR="00A6695B" w:rsidRPr="00A6695B">
        <w:rPr>
          <w:rFonts w:asciiTheme="minorHAnsi" w:hAnsiTheme="minorHAnsi" w:cstheme="minorHAnsi"/>
          <w:lang w:eastAsia="en-GB"/>
        </w:rPr>
        <w:t>asset transfer</w:t>
      </w:r>
      <w:r w:rsidR="00A6695B">
        <w:rPr>
          <w:rFonts w:asciiTheme="minorHAnsi" w:hAnsiTheme="minorHAnsi" w:cstheme="minorHAnsi"/>
          <w:lang w:eastAsia="en-GB"/>
        </w:rPr>
        <w:t xml:space="preserve"> process.  This includes one to one advisory support, Expert Help, workshops/master classes and access to a comprehensive web resource.  </w:t>
      </w:r>
    </w:p>
    <w:p w:rsidR="00004D46" w:rsidRPr="00D60CBA" w:rsidRDefault="002C20F9" w:rsidP="00D60CBA">
      <w:pPr>
        <w:spacing w:line="360" w:lineRule="auto"/>
        <w:rPr>
          <w:rFonts w:asciiTheme="minorHAnsi" w:hAnsiTheme="minorHAnsi" w:cstheme="minorHAnsi"/>
          <w:lang w:eastAsia="en-GB"/>
        </w:rPr>
      </w:pPr>
      <w:hyperlink r:id="rId23" w:history="1">
        <w:r w:rsidR="00004D46" w:rsidRPr="00D60CBA">
          <w:rPr>
            <w:rStyle w:val="Hyperlink"/>
            <w:rFonts w:asciiTheme="minorHAnsi" w:hAnsiTheme="minorHAnsi" w:cstheme="minorHAnsi"/>
          </w:rPr>
          <w:t>http://www.dtascommunityownership.org.uk/</w:t>
        </w:r>
      </w:hyperlink>
    </w:p>
    <w:p w:rsidR="00A933A2" w:rsidRPr="00D60CBA" w:rsidRDefault="00A933A2" w:rsidP="00D60CBA">
      <w:pPr>
        <w:spacing w:line="360" w:lineRule="auto"/>
        <w:rPr>
          <w:rFonts w:asciiTheme="minorHAnsi" w:hAnsiTheme="minorHAnsi" w:cstheme="minorHAnsi"/>
          <w:b/>
          <w:bCs/>
          <w:u w:val="single"/>
        </w:rPr>
      </w:pPr>
    </w:p>
    <w:p w:rsidR="00FB7F0D" w:rsidRPr="006C6F28" w:rsidRDefault="00AD19AA" w:rsidP="00D60CBA">
      <w:pPr>
        <w:pBdr>
          <w:bottom w:val="single" w:sz="4" w:space="1" w:color="auto"/>
        </w:pBdr>
        <w:rPr>
          <w:rFonts w:asciiTheme="minorHAnsi" w:hAnsiTheme="minorHAnsi" w:cstheme="minorHAnsi"/>
          <w:sz w:val="28"/>
          <w:szCs w:val="28"/>
        </w:rPr>
      </w:pPr>
      <w:r w:rsidRPr="006C6F28">
        <w:rPr>
          <w:rFonts w:asciiTheme="minorHAnsi" w:hAnsiTheme="minorHAnsi" w:cstheme="minorHAnsi"/>
          <w:b/>
          <w:bCs/>
          <w:sz w:val="28"/>
          <w:szCs w:val="28"/>
        </w:rPr>
        <w:t xml:space="preserve">Mentoring </w:t>
      </w:r>
    </w:p>
    <w:p w:rsidR="00D60CBA" w:rsidRDefault="00D60CBA" w:rsidP="00D60CBA">
      <w:pPr>
        <w:pStyle w:val="Heading1"/>
        <w:spacing w:before="0" w:line="240" w:lineRule="auto"/>
        <w:rPr>
          <w:rFonts w:asciiTheme="minorHAnsi" w:eastAsia="Times New Roman" w:hAnsiTheme="minorHAnsi" w:cstheme="minorHAnsi"/>
          <w:sz w:val="24"/>
          <w:szCs w:val="24"/>
          <w:lang w:eastAsia="en-GB"/>
        </w:rPr>
      </w:pPr>
    </w:p>
    <w:p w:rsidR="00004D46" w:rsidRPr="00D60CBA" w:rsidRDefault="00042AB4" w:rsidP="00D60CBA">
      <w:pPr>
        <w:pStyle w:val="Heading1"/>
        <w:spacing w:before="0" w:line="360" w:lineRule="auto"/>
        <w:rPr>
          <w:rFonts w:asciiTheme="minorHAnsi" w:eastAsia="Times New Roman" w:hAnsiTheme="minorHAnsi" w:cstheme="minorHAnsi"/>
          <w:sz w:val="24"/>
          <w:szCs w:val="24"/>
          <w:lang w:eastAsia="en-GB"/>
        </w:rPr>
      </w:pPr>
      <w:r w:rsidRPr="00D60CBA">
        <w:rPr>
          <w:rFonts w:asciiTheme="minorHAnsi" w:eastAsia="Times New Roman" w:hAnsiTheme="minorHAnsi" w:cstheme="minorHAnsi"/>
          <w:sz w:val="24"/>
          <w:szCs w:val="24"/>
          <w:lang w:eastAsia="en-GB"/>
        </w:rPr>
        <w:t xml:space="preserve">Senscot - </w:t>
      </w:r>
      <w:r w:rsidR="00004D46" w:rsidRPr="00D60CBA">
        <w:rPr>
          <w:rFonts w:asciiTheme="minorHAnsi" w:eastAsia="Times New Roman" w:hAnsiTheme="minorHAnsi" w:cstheme="minorHAnsi"/>
          <w:sz w:val="24"/>
          <w:szCs w:val="24"/>
          <w:lang w:eastAsia="en-GB"/>
        </w:rPr>
        <w:t>Regional and Thematic Social Enterprise Networks</w:t>
      </w:r>
    </w:p>
    <w:p w:rsidR="00004D46" w:rsidRPr="00D60CBA" w:rsidRDefault="00004D46" w:rsidP="00D60CBA">
      <w:pPr>
        <w:spacing w:line="360" w:lineRule="auto"/>
        <w:rPr>
          <w:rFonts w:asciiTheme="minorHAnsi" w:hAnsiTheme="minorHAnsi" w:cstheme="minorHAnsi"/>
          <w:lang w:eastAsia="en-GB"/>
        </w:rPr>
      </w:pPr>
      <w:r w:rsidRPr="00D60CBA">
        <w:rPr>
          <w:rFonts w:asciiTheme="minorHAnsi" w:hAnsiTheme="minorHAnsi" w:cstheme="minorHAnsi"/>
          <w:lang w:eastAsia="en-GB"/>
        </w:rPr>
        <w:t>Senscot support Social Enterprise Networks across Scotland.</w:t>
      </w:r>
    </w:p>
    <w:p w:rsidR="00004D46" w:rsidRPr="00D60CBA" w:rsidRDefault="00004D46" w:rsidP="00D60CBA">
      <w:pPr>
        <w:spacing w:line="360" w:lineRule="auto"/>
        <w:rPr>
          <w:rFonts w:asciiTheme="minorHAnsi" w:hAnsiTheme="minorHAnsi" w:cstheme="minorHAnsi"/>
          <w:lang w:eastAsia="en-GB"/>
        </w:rPr>
      </w:pPr>
      <w:r w:rsidRPr="00D60CBA">
        <w:rPr>
          <w:rFonts w:asciiTheme="minorHAnsi" w:hAnsiTheme="minorHAnsi" w:cstheme="minorHAnsi"/>
          <w:lang w:eastAsia="en-GB"/>
        </w:rPr>
        <w:t>A Social Enterprise Network offers peer support, resource sharing and development of markets, a focal point for issues specific to local social enterprises, a collective voice and the opportunity to raise awareness and profile of social enterprise.</w:t>
      </w:r>
    </w:p>
    <w:p w:rsidR="00004D46" w:rsidRPr="00D60CBA" w:rsidRDefault="00004D46" w:rsidP="00D60CBA">
      <w:pPr>
        <w:spacing w:line="360" w:lineRule="auto"/>
        <w:rPr>
          <w:rFonts w:asciiTheme="minorHAnsi" w:hAnsiTheme="minorHAnsi" w:cstheme="minorHAnsi"/>
          <w:lang w:eastAsia="en-GB"/>
        </w:rPr>
      </w:pPr>
      <w:r w:rsidRPr="00D60CBA">
        <w:rPr>
          <w:rFonts w:asciiTheme="minorHAnsi" w:hAnsiTheme="minorHAnsi" w:cstheme="minorHAnsi"/>
          <w:lang w:eastAsia="en-GB"/>
        </w:rPr>
        <w:lastRenderedPageBreak/>
        <w:t>Thematic networks include Cultural and Creative, Health, Sport and Community Food.</w:t>
      </w:r>
    </w:p>
    <w:p w:rsidR="00004D46" w:rsidRPr="00D60CBA" w:rsidRDefault="002C20F9" w:rsidP="00D60CBA">
      <w:pPr>
        <w:spacing w:line="360" w:lineRule="auto"/>
        <w:rPr>
          <w:rFonts w:asciiTheme="minorHAnsi" w:hAnsiTheme="minorHAnsi" w:cstheme="minorHAnsi"/>
          <w:lang w:eastAsia="en-GB"/>
        </w:rPr>
      </w:pPr>
      <w:hyperlink r:id="rId24" w:history="1">
        <w:r w:rsidR="00004D46" w:rsidRPr="00D60CBA">
          <w:rPr>
            <w:rStyle w:val="Hyperlink"/>
            <w:rFonts w:asciiTheme="minorHAnsi" w:hAnsiTheme="minorHAnsi" w:cstheme="minorHAnsi"/>
          </w:rPr>
          <w:t>http://www.se-networks.net/networks.php</w:t>
        </w:r>
      </w:hyperlink>
    </w:p>
    <w:p w:rsidR="00D60CBA" w:rsidRDefault="00D60CBA" w:rsidP="00D60CBA">
      <w:pPr>
        <w:pStyle w:val="Heading1"/>
        <w:spacing w:before="0" w:line="360" w:lineRule="auto"/>
        <w:rPr>
          <w:rFonts w:asciiTheme="minorHAnsi" w:eastAsia="Times New Roman" w:hAnsiTheme="minorHAnsi" w:cstheme="minorHAnsi"/>
          <w:sz w:val="24"/>
          <w:szCs w:val="24"/>
          <w:lang w:eastAsia="en-GB"/>
        </w:rPr>
      </w:pPr>
    </w:p>
    <w:p w:rsidR="00D2253F" w:rsidRPr="00D60CBA" w:rsidRDefault="003B1CA6" w:rsidP="00D60CBA">
      <w:pPr>
        <w:pStyle w:val="Heading1"/>
        <w:spacing w:before="0" w:line="360" w:lineRule="auto"/>
        <w:rPr>
          <w:rFonts w:asciiTheme="minorHAnsi" w:eastAsia="Times New Roman" w:hAnsiTheme="minorHAnsi" w:cstheme="minorHAnsi"/>
          <w:sz w:val="24"/>
          <w:szCs w:val="24"/>
          <w:lang w:eastAsia="en-GB"/>
        </w:rPr>
      </w:pPr>
      <w:r w:rsidRPr="00D60CBA">
        <w:rPr>
          <w:rFonts w:asciiTheme="minorHAnsi" w:eastAsia="Times New Roman" w:hAnsiTheme="minorHAnsi" w:cstheme="minorHAnsi"/>
          <w:sz w:val="24"/>
          <w:szCs w:val="24"/>
          <w:lang w:eastAsia="en-GB"/>
        </w:rPr>
        <w:t>S</w:t>
      </w:r>
      <w:r w:rsidR="00292BA7" w:rsidRPr="00D60CBA">
        <w:rPr>
          <w:rFonts w:asciiTheme="minorHAnsi" w:eastAsia="Times New Roman" w:hAnsiTheme="minorHAnsi" w:cstheme="minorHAnsi"/>
          <w:sz w:val="24"/>
          <w:szCs w:val="24"/>
          <w:lang w:eastAsia="en-GB"/>
        </w:rPr>
        <w:t>ported</w:t>
      </w:r>
    </w:p>
    <w:p w:rsidR="00D2253F" w:rsidRPr="00D60CBA" w:rsidRDefault="00D2253F" w:rsidP="00D60CBA">
      <w:pPr>
        <w:spacing w:line="360" w:lineRule="auto"/>
        <w:rPr>
          <w:rFonts w:asciiTheme="minorHAnsi" w:hAnsiTheme="minorHAnsi" w:cstheme="minorHAnsi"/>
          <w:lang w:eastAsia="en-GB"/>
        </w:rPr>
      </w:pPr>
      <w:r w:rsidRPr="00D60CBA">
        <w:rPr>
          <w:rStyle w:val="Strong"/>
          <w:rFonts w:asciiTheme="minorHAnsi" w:eastAsiaTheme="majorEastAsia" w:hAnsiTheme="minorHAnsi" w:cstheme="minorHAnsi"/>
          <w:b w:val="0"/>
          <w:color w:val="333333"/>
          <w:shd w:val="clear" w:color="auto" w:fill="FFFFFF"/>
        </w:rPr>
        <w:t>Sported</w:t>
      </w:r>
      <w:r w:rsidRPr="00D60CBA">
        <w:rPr>
          <w:rStyle w:val="apple-converted-space"/>
          <w:rFonts w:asciiTheme="minorHAnsi" w:hAnsiTheme="minorHAnsi" w:cstheme="minorHAnsi"/>
          <w:b/>
          <w:color w:val="333333"/>
          <w:shd w:val="clear" w:color="auto" w:fill="FFFFFF"/>
        </w:rPr>
        <w:t> </w:t>
      </w:r>
      <w:r w:rsidRPr="00D60CBA">
        <w:rPr>
          <w:rFonts w:asciiTheme="minorHAnsi" w:hAnsiTheme="minorHAnsi" w:cstheme="minorHAnsi"/>
          <w:color w:val="333333"/>
          <w:shd w:val="clear" w:color="auto" w:fill="FFFFFF"/>
        </w:rPr>
        <w:t>is a UK sporting legacy charity - a</w:t>
      </w:r>
      <w:r w:rsidRPr="00D60CBA">
        <w:rPr>
          <w:rStyle w:val="apple-converted-space"/>
          <w:rFonts w:asciiTheme="minorHAnsi" w:hAnsiTheme="minorHAnsi" w:cstheme="minorHAnsi"/>
          <w:color w:val="333333"/>
          <w:shd w:val="clear" w:color="auto" w:fill="FFFFFF"/>
        </w:rPr>
        <w:t> </w:t>
      </w:r>
      <w:r w:rsidRPr="00D60CBA">
        <w:rPr>
          <w:rFonts w:asciiTheme="minorHAnsi" w:hAnsiTheme="minorHAnsi" w:cstheme="minorHAnsi"/>
          <w:color w:val="333333"/>
          <w:shd w:val="clear" w:color="auto" w:fill="FFFFFF"/>
        </w:rPr>
        <w:t xml:space="preserve">membership organisation which provides support to community and grassroots organisations that deliver </w:t>
      </w:r>
      <w:r w:rsidRPr="00D60CBA">
        <w:rPr>
          <w:rFonts w:asciiTheme="minorHAnsi" w:hAnsiTheme="minorHAnsi" w:cstheme="minorHAnsi"/>
          <w:shd w:val="clear" w:color="auto" w:fill="FFFFFF"/>
        </w:rPr>
        <w:t>'</w:t>
      </w:r>
      <w:hyperlink r:id="rId25" w:tooltip="What is sport for development?" w:history="1">
        <w:r w:rsidRPr="00D60CBA">
          <w:rPr>
            <w:rStyle w:val="Hyperlink"/>
            <w:rFonts w:asciiTheme="minorHAnsi" w:hAnsiTheme="minorHAnsi" w:cstheme="minorHAnsi"/>
            <w:color w:val="auto"/>
            <w:u w:val="none"/>
            <w:bdr w:val="none" w:sz="0" w:space="0" w:color="auto" w:frame="1"/>
            <w:shd w:val="clear" w:color="auto" w:fill="FFFFFF"/>
          </w:rPr>
          <w:t>Sport for Development</w:t>
        </w:r>
      </w:hyperlink>
      <w:r w:rsidRPr="00D60CBA">
        <w:rPr>
          <w:rFonts w:asciiTheme="minorHAnsi" w:hAnsiTheme="minorHAnsi" w:cstheme="minorHAnsi"/>
          <w:shd w:val="clear" w:color="auto" w:fill="FFFFFF"/>
        </w:rPr>
        <w:t xml:space="preserve">'.  </w:t>
      </w:r>
      <w:r w:rsidRPr="00D60CBA">
        <w:rPr>
          <w:rFonts w:asciiTheme="minorHAnsi" w:hAnsiTheme="minorHAnsi" w:cstheme="minorHAnsi"/>
          <w:color w:val="333333"/>
          <w:shd w:val="clear" w:color="auto" w:fill="FFFFFF"/>
        </w:rPr>
        <w:t>They support organisations by providing business resources and financial assistance, so that they can concentrate on doing what they do best - improving the lives of disadvantaged young people through sport.</w:t>
      </w:r>
      <w:r w:rsidR="00D60CBA">
        <w:rPr>
          <w:rFonts w:asciiTheme="minorHAnsi" w:hAnsiTheme="minorHAnsi" w:cstheme="minorHAnsi"/>
          <w:color w:val="333333"/>
        </w:rPr>
        <w:t xml:space="preserve"> </w:t>
      </w:r>
      <w:hyperlink r:id="rId26" w:history="1">
        <w:r w:rsidRPr="00D60CBA">
          <w:rPr>
            <w:rStyle w:val="Hyperlink"/>
            <w:rFonts w:asciiTheme="minorHAnsi" w:eastAsiaTheme="majorEastAsia" w:hAnsiTheme="minorHAnsi" w:cstheme="minorHAnsi"/>
          </w:rPr>
          <w:t>http://www.sported.org.uk/</w:t>
        </w:r>
      </w:hyperlink>
    </w:p>
    <w:p w:rsidR="00D60CBA" w:rsidRDefault="00D60CBA" w:rsidP="00D60CBA">
      <w:pPr>
        <w:pStyle w:val="Heading1"/>
        <w:spacing w:before="0" w:line="360" w:lineRule="auto"/>
        <w:rPr>
          <w:rFonts w:asciiTheme="minorHAnsi" w:eastAsia="Times New Roman" w:hAnsiTheme="minorHAnsi" w:cstheme="minorHAnsi"/>
          <w:sz w:val="24"/>
          <w:szCs w:val="24"/>
          <w:lang w:eastAsia="en-GB"/>
        </w:rPr>
      </w:pPr>
    </w:p>
    <w:p w:rsidR="00D2253F" w:rsidRPr="00D60CBA" w:rsidRDefault="00292BA7" w:rsidP="00D60CBA">
      <w:pPr>
        <w:pStyle w:val="Heading1"/>
        <w:spacing w:before="0" w:line="360" w:lineRule="auto"/>
        <w:rPr>
          <w:rFonts w:asciiTheme="minorHAnsi" w:eastAsia="Times New Roman" w:hAnsiTheme="minorHAnsi" w:cstheme="minorHAnsi"/>
          <w:sz w:val="24"/>
          <w:szCs w:val="24"/>
          <w:lang w:eastAsia="en-GB"/>
        </w:rPr>
      </w:pPr>
      <w:r w:rsidRPr="00D60CBA">
        <w:rPr>
          <w:rFonts w:asciiTheme="minorHAnsi" w:eastAsia="Times New Roman" w:hAnsiTheme="minorHAnsi" w:cstheme="minorHAnsi"/>
          <w:sz w:val="24"/>
          <w:szCs w:val="24"/>
          <w:lang w:eastAsia="en-GB"/>
        </w:rPr>
        <w:t xml:space="preserve">Winning Scotland – Work </w:t>
      </w:r>
      <w:r w:rsidR="00D2253F" w:rsidRPr="00D60CBA">
        <w:rPr>
          <w:rFonts w:asciiTheme="minorHAnsi" w:eastAsia="Times New Roman" w:hAnsiTheme="minorHAnsi" w:cstheme="minorHAnsi"/>
          <w:sz w:val="24"/>
          <w:szCs w:val="24"/>
          <w:lang w:eastAsia="en-GB"/>
        </w:rPr>
        <w:t>O</w:t>
      </w:r>
      <w:r w:rsidRPr="00D60CBA">
        <w:rPr>
          <w:rFonts w:asciiTheme="minorHAnsi" w:eastAsia="Times New Roman" w:hAnsiTheme="minorHAnsi" w:cstheme="minorHAnsi"/>
          <w:sz w:val="24"/>
          <w:szCs w:val="24"/>
          <w:lang w:eastAsia="en-GB"/>
        </w:rPr>
        <w:t xml:space="preserve">ut </w:t>
      </w:r>
      <w:r w:rsidR="00D2253F" w:rsidRPr="00D60CBA">
        <w:rPr>
          <w:rFonts w:asciiTheme="minorHAnsi" w:eastAsia="Times New Roman" w:hAnsiTheme="minorHAnsi" w:cstheme="minorHAnsi"/>
          <w:sz w:val="24"/>
          <w:szCs w:val="24"/>
          <w:lang w:eastAsia="en-GB"/>
        </w:rPr>
        <w:t>F</w:t>
      </w:r>
      <w:r w:rsidRPr="00D60CBA">
        <w:rPr>
          <w:rFonts w:asciiTheme="minorHAnsi" w:eastAsia="Times New Roman" w:hAnsiTheme="minorHAnsi" w:cstheme="minorHAnsi"/>
          <w:sz w:val="24"/>
          <w:szCs w:val="24"/>
          <w:lang w:eastAsia="en-GB"/>
        </w:rPr>
        <w:t>or Sport</w:t>
      </w:r>
    </w:p>
    <w:p w:rsidR="00D2253F" w:rsidRPr="00D60CBA" w:rsidRDefault="002C20F9" w:rsidP="00D60CBA">
      <w:pPr>
        <w:spacing w:line="360" w:lineRule="auto"/>
        <w:rPr>
          <w:rFonts w:asciiTheme="minorHAnsi" w:hAnsiTheme="minorHAnsi" w:cstheme="minorHAnsi"/>
          <w:lang w:eastAsia="en-GB"/>
        </w:rPr>
      </w:pPr>
      <w:hyperlink r:id="rId27" w:history="1">
        <w:r w:rsidR="00D2253F" w:rsidRPr="00D60CBA">
          <w:rPr>
            <w:rStyle w:val="Hyperlink"/>
            <w:rFonts w:asciiTheme="minorHAnsi" w:eastAsiaTheme="majorEastAsia" w:hAnsiTheme="minorHAnsi" w:cstheme="minorHAnsi"/>
            <w:color w:val="auto"/>
            <w:u w:val="none"/>
            <w:shd w:val="clear" w:color="auto" w:fill="FFFFFF"/>
          </w:rPr>
          <w:t xml:space="preserve">Work </w:t>
        </w:r>
        <w:proofErr w:type="gramStart"/>
        <w:r w:rsidR="00D2253F" w:rsidRPr="00D60CBA">
          <w:rPr>
            <w:rStyle w:val="Hyperlink"/>
            <w:rFonts w:asciiTheme="minorHAnsi" w:eastAsiaTheme="majorEastAsia" w:hAnsiTheme="minorHAnsi" w:cstheme="minorHAnsi"/>
            <w:color w:val="auto"/>
            <w:u w:val="none"/>
            <w:shd w:val="clear" w:color="auto" w:fill="FFFFFF"/>
          </w:rPr>
          <w:t>Out For</w:t>
        </w:r>
        <w:proofErr w:type="gramEnd"/>
        <w:r w:rsidR="00D2253F" w:rsidRPr="00D60CBA">
          <w:rPr>
            <w:rStyle w:val="Hyperlink"/>
            <w:rFonts w:asciiTheme="minorHAnsi" w:eastAsiaTheme="majorEastAsia" w:hAnsiTheme="minorHAnsi" w:cstheme="minorHAnsi"/>
            <w:color w:val="auto"/>
            <w:u w:val="none"/>
            <w:shd w:val="clear" w:color="auto" w:fill="FFFFFF"/>
          </w:rPr>
          <w:t xml:space="preserve"> Sport</w:t>
        </w:r>
      </w:hyperlink>
      <w:r w:rsidR="00D2253F" w:rsidRPr="00D60CBA">
        <w:rPr>
          <w:rStyle w:val="apple-converted-space"/>
          <w:rFonts w:asciiTheme="minorHAnsi" w:hAnsiTheme="minorHAnsi" w:cstheme="minorHAnsi"/>
          <w:shd w:val="clear" w:color="auto" w:fill="FFFFFF"/>
        </w:rPr>
        <w:t> </w:t>
      </w:r>
      <w:r w:rsidR="00D2253F" w:rsidRPr="00D60CBA">
        <w:rPr>
          <w:rFonts w:asciiTheme="minorHAnsi" w:hAnsiTheme="minorHAnsi" w:cstheme="minorHAnsi"/>
          <w:shd w:val="clear" w:color="auto" w:fill="FFFFFF"/>
        </w:rPr>
        <w:t>is a unique programme - supported by</w:t>
      </w:r>
      <w:r w:rsidR="00D2253F" w:rsidRPr="00D60CBA">
        <w:rPr>
          <w:rStyle w:val="apple-converted-space"/>
          <w:rFonts w:asciiTheme="minorHAnsi" w:hAnsiTheme="minorHAnsi" w:cstheme="minorHAnsi"/>
          <w:shd w:val="clear" w:color="auto" w:fill="FFFFFF"/>
        </w:rPr>
        <w:t> </w:t>
      </w:r>
      <w:hyperlink r:id="rId28" w:history="1">
        <w:proofErr w:type="spellStart"/>
        <w:r w:rsidR="00651F2E">
          <w:rPr>
            <w:rStyle w:val="Hyperlink"/>
            <w:rFonts w:asciiTheme="minorHAnsi" w:eastAsiaTheme="majorEastAsia" w:hAnsiTheme="minorHAnsi" w:cstheme="minorHAnsi"/>
            <w:b/>
            <w:color w:val="auto"/>
            <w:u w:val="none"/>
            <w:shd w:val="clear" w:color="auto" w:fill="FFFFFF"/>
          </w:rPr>
          <w:t>s</w:t>
        </w:r>
        <w:r w:rsidR="00651F2E" w:rsidRPr="00651F2E">
          <w:rPr>
            <w:rStyle w:val="Hyperlink"/>
            <w:rFonts w:asciiTheme="minorHAnsi" w:eastAsiaTheme="majorEastAsia" w:hAnsiTheme="minorHAnsi" w:cstheme="minorHAnsi"/>
            <w:b/>
            <w:color w:val="auto"/>
            <w:u w:val="none"/>
            <w:shd w:val="clear" w:color="auto" w:fill="FFFFFF"/>
          </w:rPr>
          <w:t>port</w:t>
        </w:r>
        <w:r w:rsidR="00651F2E" w:rsidRPr="00651F2E">
          <w:rPr>
            <w:rStyle w:val="Hyperlink"/>
            <w:rFonts w:asciiTheme="minorHAnsi" w:eastAsiaTheme="majorEastAsia" w:hAnsiTheme="minorHAnsi" w:cstheme="minorHAnsi"/>
            <w:color w:val="auto"/>
            <w:u w:val="none"/>
            <w:shd w:val="clear" w:color="auto" w:fill="FFFFFF"/>
          </w:rPr>
          <w:t>scotland</w:t>
        </w:r>
        <w:proofErr w:type="spellEnd"/>
      </w:hyperlink>
      <w:r w:rsidR="00D2253F" w:rsidRPr="00D60CBA">
        <w:rPr>
          <w:rStyle w:val="apple-converted-space"/>
          <w:rFonts w:asciiTheme="minorHAnsi" w:hAnsiTheme="minorHAnsi" w:cstheme="minorHAnsi"/>
          <w:shd w:val="clear" w:color="auto" w:fill="FFFFFF"/>
        </w:rPr>
        <w:t> </w:t>
      </w:r>
      <w:r w:rsidR="00D2253F" w:rsidRPr="00D60CBA">
        <w:rPr>
          <w:rFonts w:asciiTheme="minorHAnsi" w:hAnsiTheme="minorHAnsi" w:cstheme="minorHAnsi"/>
          <w:shd w:val="clear" w:color="auto" w:fill="FFFFFF"/>
        </w:rPr>
        <w:t>- which matches the skills of volunteers from the business community with sports clubs and organisations to help</w:t>
      </w:r>
      <w:r w:rsidR="00D2253F" w:rsidRPr="00D60CBA">
        <w:rPr>
          <w:rStyle w:val="apple-converted-space"/>
          <w:rFonts w:asciiTheme="minorHAnsi" w:hAnsiTheme="minorHAnsi" w:cstheme="minorHAnsi"/>
          <w:shd w:val="clear" w:color="auto" w:fill="FFFFFF"/>
        </w:rPr>
        <w:t> </w:t>
      </w:r>
      <w:r w:rsidR="00D2253F" w:rsidRPr="00D60CBA">
        <w:rPr>
          <w:rFonts w:asciiTheme="minorHAnsi" w:hAnsiTheme="minorHAnsi" w:cstheme="minorHAnsi"/>
          <w:bCs/>
          <w:shd w:val="clear" w:color="auto" w:fill="FFFFFF"/>
        </w:rPr>
        <w:t>create stronger more sustainable clubs</w:t>
      </w:r>
      <w:r w:rsidR="00D2253F" w:rsidRPr="00D60CBA">
        <w:rPr>
          <w:rFonts w:asciiTheme="minorHAnsi" w:hAnsiTheme="minorHAnsi" w:cstheme="minorHAnsi"/>
          <w:shd w:val="clear" w:color="auto" w:fill="FFFFFF"/>
        </w:rPr>
        <w:t>.</w:t>
      </w:r>
    </w:p>
    <w:p w:rsidR="00D2253F" w:rsidRPr="00D60CBA" w:rsidRDefault="002C20F9" w:rsidP="00D60CBA">
      <w:pPr>
        <w:spacing w:line="360" w:lineRule="auto"/>
        <w:rPr>
          <w:rFonts w:asciiTheme="minorHAnsi" w:hAnsiTheme="minorHAnsi" w:cstheme="minorHAnsi"/>
          <w:lang w:eastAsia="en-GB"/>
        </w:rPr>
      </w:pPr>
      <w:hyperlink r:id="rId29" w:history="1">
        <w:r w:rsidR="00D2253F" w:rsidRPr="00D60CBA">
          <w:rPr>
            <w:rStyle w:val="Hyperlink"/>
            <w:rFonts w:asciiTheme="minorHAnsi" w:hAnsiTheme="minorHAnsi" w:cstheme="minorHAnsi"/>
            <w:lang w:eastAsia="en-GB"/>
          </w:rPr>
          <w:t>http://www.winningscotlandfoundation.org/Our-Programmes/Work-Out-For-Sport/</w:t>
        </w:r>
      </w:hyperlink>
    </w:p>
    <w:p w:rsidR="00D60CBA" w:rsidRDefault="00D60CBA" w:rsidP="00D60CBA">
      <w:pPr>
        <w:pStyle w:val="Heading1"/>
        <w:spacing w:before="0" w:line="360" w:lineRule="auto"/>
        <w:rPr>
          <w:rFonts w:asciiTheme="minorHAnsi" w:eastAsia="Times New Roman" w:hAnsiTheme="minorHAnsi" w:cstheme="minorHAnsi"/>
          <w:sz w:val="24"/>
          <w:szCs w:val="24"/>
          <w:lang w:eastAsia="en-GB"/>
        </w:rPr>
      </w:pPr>
    </w:p>
    <w:p w:rsidR="00D2253F" w:rsidRPr="00D60CBA" w:rsidRDefault="00D2253F" w:rsidP="00D60CBA">
      <w:pPr>
        <w:pStyle w:val="Heading1"/>
        <w:spacing w:before="0" w:line="360" w:lineRule="auto"/>
        <w:rPr>
          <w:rFonts w:asciiTheme="minorHAnsi" w:eastAsia="Times New Roman" w:hAnsiTheme="minorHAnsi" w:cstheme="minorHAnsi"/>
          <w:sz w:val="24"/>
          <w:szCs w:val="24"/>
          <w:lang w:eastAsia="en-GB"/>
        </w:rPr>
      </w:pPr>
      <w:r w:rsidRPr="00D60CBA">
        <w:rPr>
          <w:rFonts w:asciiTheme="minorHAnsi" w:eastAsia="Times New Roman" w:hAnsiTheme="minorHAnsi" w:cstheme="minorHAnsi"/>
          <w:sz w:val="24"/>
          <w:szCs w:val="24"/>
          <w:lang w:eastAsia="en-GB"/>
        </w:rPr>
        <w:t>Pilotlight</w:t>
      </w:r>
    </w:p>
    <w:p w:rsidR="00D2253F" w:rsidRPr="00D60CBA" w:rsidRDefault="00D2253F" w:rsidP="00D60CBA">
      <w:pPr>
        <w:spacing w:line="360" w:lineRule="auto"/>
        <w:rPr>
          <w:rFonts w:asciiTheme="minorHAnsi" w:hAnsiTheme="minorHAnsi" w:cstheme="minorHAnsi"/>
          <w:lang w:eastAsia="en-GB"/>
        </w:rPr>
      </w:pPr>
      <w:r w:rsidRPr="00D60CBA">
        <w:rPr>
          <w:rFonts w:asciiTheme="minorHAnsi" w:hAnsiTheme="minorHAnsi" w:cstheme="minorHAnsi"/>
          <w:lang w:eastAsia="en-GB"/>
        </w:rPr>
        <w:t xml:space="preserve">Pilotlight enables ambitious charities and social enterprises to help a greater number of people and achieve positive social change. Pilotlight </w:t>
      </w:r>
      <w:r w:rsidRPr="00D60CBA">
        <w:rPr>
          <w:rFonts w:asciiTheme="minorHAnsi" w:hAnsiTheme="minorHAnsi" w:cstheme="minorHAnsi"/>
          <w:lang w:eastAsia="en-GB"/>
        </w:rPr>
        <w:lastRenderedPageBreak/>
        <w:t>works with business leaders who are placed in teams to coach and mentor a charity or social enterprise.</w:t>
      </w:r>
      <w:r w:rsidRPr="00D60CBA">
        <w:rPr>
          <w:rFonts w:asciiTheme="minorHAnsi" w:hAnsiTheme="minorHAnsi" w:cstheme="minorHAnsi"/>
        </w:rPr>
        <w:t xml:space="preserve"> </w:t>
      </w:r>
      <w:r w:rsidRPr="00D60CBA">
        <w:rPr>
          <w:rFonts w:asciiTheme="minorHAnsi" w:hAnsiTheme="minorHAnsi" w:cstheme="minorHAnsi"/>
          <w:lang w:eastAsia="en-GB"/>
        </w:rPr>
        <w:t>Charities and social enterprises work through a facilitated process to think and plan strategically and be more effective, efficient and sustainable.</w:t>
      </w:r>
    </w:p>
    <w:p w:rsidR="00D2253F" w:rsidRPr="00D60CBA" w:rsidRDefault="002C20F9" w:rsidP="00D60CBA">
      <w:pPr>
        <w:spacing w:line="360" w:lineRule="auto"/>
        <w:rPr>
          <w:rStyle w:val="Hyperlink"/>
          <w:rFonts w:asciiTheme="minorHAnsi" w:hAnsiTheme="minorHAnsi" w:cstheme="minorHAnsi"/>
          <w:lang w:eastAsia="en-GB"/>
        </w:rPr>
      </w:pPr>
      <w:hyperlink r:id="rId30" w:history="1">
        <w:r w:rsidR="003B1CA6" w:rsidRPr="00D60CBA">
          <w:rPr>
            <w:rStyle w:val="Hyperlink"/>
            <w:rFonts w:asciiTheme="minorHAnsi" w:hAnsiTheme="minorHAnsi" w:cstheme="minorHAnsi"/>
            <w:lang w:eastAsia="en-GB"/>
          </w:rPr>
          <w:t>http://www.pilotlight.org.uk/</w:t>
        </w:r>
      </w:hyperlink>
    </w:p>
    <w:p w:rsidR="00D60CBA" w:rsidRPr="00D60CBA" w:rsidRDefault="00D60CBA" w:rsidP="00D60CBA">
      <w:pPr>
        <w:spacing w:line="360" w:lineRule="auto"/>
        <w:rPr>
          <w:rFonts w:asciiTheme="minorHAnsi" w:hAnsiTheme="minorHAnsi" w:cstheme="minorHAnsi"/>
          <w:lang w:eastAsia="en-GB"/>
        </w:rPr>
      </w:pPr>
    </w:p>
    <w:p w:rsidR="00FE2991" w:rsidRPr="00D60CBA" w:rsidRDefault="0063417E" w:rsidP="00D60CBA">
      <w:pPr>
        <w:pStyle w:val="Heading1"/>
        <w:spacing w:before="0" w:line="360" w:lineRule="auto"/>
        <w:rPr>
          <w:rFonts w:asciiTheme="minorHAnsi" w:eastAsia="Times New Roman" w:hAnsiTheme="minorHAnsi" w:cstheme="minorHAnsi"/>
          <w:sz w:val="24"/>
          <w:szCs w:val="24"/>
          <w:lang w:eastAsia="en-GB"/>
        </w:rPr>
      </w:pPr>
      <w:r w:rsidRPr="00D60CBA">
        <w:rPr>
          <w:rFonts w:asciiTheme="minorHAnsi" w:eastAsia="Times New Roman" w:hAnsiTheme="minorHAnsi" w:cstheme="minorHAnsi"/>
          <w:sz w:val="24"/>
          <w:szCs w:val="24"/>
          <w:lang w:eastAsia="en-GB"/>
        </w:rPr>
        <w:t>DCS Club Mentoring</w:t>
      </w:r>
    </w:p>
    <w:p w:rsidR="00FE2991" w:rsidRPr="00D60CBA" w:rsidRDefault="00FE2991" w:rsidP="00D60CBA">
      <w:pPr>
        <w:spacing w:line="360" w:lineRule="auto"/>
        <w:rPr>
          <w:rFonts w:asciiTheme="minorHAnsi" w:hAnsiTheme="minorHAnsi" w:cstheme="minorHAnsi"/>
          <w:lang w:eastAsia="en-GB"/>
        </w:rPr>
      </w:pPr>
      <w:r w:rsidRPr="00D60CBA">
        <w:rPr>
          <w:rFonts w:asciiTheme="minorHAnsi" w:hAnsiTheme="minorHAnsi" w:cstheme="minorHAnsi"/>
          <w:lang w:eastAsia="en-GB"/>
        </w:rPr>
        <w:t>There will be a mentoring element to the Direct Club Investment support</w:t>
      </w:r>
      <w:r w:rsidR="008D45CD" w:rsidRPr="00D60CBA">
        <w:rPr>
          <w:rFonts w:asciiTheme="minorHAnsi" w:hAnsiTheme="minorHAnsi" w:cstheme="minorHAnsi"/>
          <w:lang w:eastAsia="en-GB"/>
        </w:rPr>
        <w:t xml:space="preserve"> - </w:t>
      </w:r>
      <w:hyperlink r:id="rId31" w:history="1">
        <w:r w:rsidR="00651F2E" w:rsidRPr="00DD48C8">
          <w:rPr>
            <w:rStyle w:val="Hyperlink"/>
            <w:rFonts w:asciiTheme="minorHAnsi" w:hAnsiTheme="minorHAnsi" w:cstheme="minorHAnsi"/>
            <w:lang w:eastAsia="en-GB"/>
          </w:rPr>
          <w:t>http://www.sportscotland.org.uk/clubs/direct_club_investment</w:t>
        </w:r>
      </w:hyperlink>
    </w:p>
    <w:p w:rsidR="00EE2A3D" w:rsidRPr="00D60CBA" w:rsidRDefault="00EE2A3D" w:rsidP="00D60CBA">
      <w:pPr>
        <w:spacing w:line="360" w:lineRule="auto"/>
        <w:rPr>
          <w:rFonts w:asciiTheme="minorHAnsi" w:hAnsiTheme="minorHAnsi" w:cstheme="minorHAnsi"/>
        </w:rPr>
      </w:pPr>
    </w:p>
    <w:p w:rsidR="00042AB4" w:rsidRPr="006C6F28" w:rsidRDefault="0076646A" w:rsidP="00D60CBA">
      <w:pPr>
        <w:pBdr>
          <w:bottom w:val="single" w:sz="4" w:space="1" w:color="auto"/>
        </w:pBdr>
        <w:rPr>
          <w:rFonts w:asciiTheme="minorHAnsi" w:hAnsiTheme="minorHAnsi" w:cstheme="minorHAnsi"/>
          <w:b/>
          <w:sz w:val="28"/>
          <w:szCs w:val="28"/>
        </w:rPr>
      </w:pPr>
      <w:r w:rsidRPr="006C6F28">
        <w:rPr>
          <w:rFonts w:asciiTheme="minorHAnsi" w:hAnsiTheme="minorHAnsi" w:cstheme="minorHAnsi"/>
          <w:b/>
          <w:sz w:val="28"/>
          <w:szCs w:val="28"/>
        </w:rPr>
        <w:t>Learning and Evaluation</w:t>
      </w:r>
    </w:p>
    <w:p w:rsidR="0076646A" w:rsidRPr="00D60CBA" w:rsidRDefault="0076646A" w:rsidP="00D60CBA">
      <w:pPr>
        <w:rPr>
          <w:rFonts w:asciiTheme="minorHAnsi" w:hAnsiTheme="minorHAnsi" w:cstheme="minorHAnsi"/>
          <w:b/>
        </w:rPr>
      </w:pPr>
    </w:p>
    <w:p w:rsidR="0076646A" w:rsidRPr="00D60CBA" w:rsidRDefault="00D60CBA" w:rsidP="00D60CBA">
      <w:pPr>
        <w:spacing w:line="360" w:lineRule="auto"/>
        <w:rPr>
          <w:rFonts w:asciiTheme="minorHAnsi" w:hAnsiTheme="minorHAnsi" w:cstheme="minorHAnsi"/>
          <w:b/>
          <w:color w:val="365F91" w:themeColor="accent1" w:themeShade="BF"/>
        </w:rPr>
      </w:pPr>
      <w:r w:rsidRPr="00D60CBA">
        <w:rPr>
          <w:rFonts w:asciiTheme="minorHAnsi" w:hAnsiTheme="minorHAnsi" w:cstheme="minorHAnsi"/>
          <w:b/>
          <w:color w:val="365F91" w:themeColor="accent1" w:themeShade="BF"/>
        </w:rPr>
        <w:t xml:space="preserve">Evaluation Support Scotland </w:t>
      </w:r>
    </w:p>
    <w:p w:rsidR="00D60CBA" w:rsidRPr="00D60CBA" w:rsidRDefault="002C20F9" w:rsidP="00D60CBA">
      <w:pPr>
        <w:spacing w:line="360" w:lineRule="auto"/>
        <w:rPr>
          <w:rFonts w:asciiTheme="minorHAnsi" w:hAnsiTheme="minorHAnsi" w:cstheme="minorHAnsi"/>
        </w:rPr>
      </w:pPr>
      <w:hyperlink r:id="rId32" w:history="1">
        <w:r w:rsidR="00D60CBA" w:rsidRPr="00D60CBA">
          <w:rPr>
            <w:rStyle w:val="Hyperlink"/>
            <w:rFonts w:asciiTheme="minorHAnsi" w:hAnsiTheme="minorHAnsi" w:cstheme="minorHAnsi"/>
          </w:rPr>
          <w:t>http://www.evaluationsupportscotland.org.uk/</w:t>
        </w:r>
      </w:hyperlink>
    </w:p>
    <w:p w:rsidR="00D60CBA" w:rsidRPr="00D60CBA" w:rsidRDefault="00D60CBA" w:rsidP="00D60CBA">
      <w:pPr>
        <w:spacing w:line="360" w:lineRule="auto"/>
        <w:rPr>
          <w:rFonts w:asciiTheme="minorHAnsi" w:hAnsiTheme="minorHAnsi" w:cstheme="minorHAnsi"/>
          <w:b/>
        </w:rPr>
      </w:pPr>
    </w:p>
    <w:p w:rsidR="0076646A" w:rsidRDefault="0076646A" w:rsidP="00D60CBA">
      <w:pPr>
        <w:spacing w:line="360" w:lineRule="auto"/>
        <w:rPr>
          <w:rFonts w:asciiTheme="minorHAnsi" w:hAnsiTheme="minorHAnsi" w:cstheme="minorHAnsi"/>
          <w:b/>
          <w:color w:val="365F91" w:themeColor="accent1" w:themeShade="BF"/>
        </w:rPr>
      </w:pPr>
      <w:r w:rsidRPr="00D60CBA">
        <w:rPr>
          <w:rFonts w:asciiTheme="minorHAnsi" w:hAnsiTheme="minorHAnsi" w:cstheme="minorHAnsi"/>
          <w:b/>
          <w:color w:val="365F91" w:themeColor="accent1" w:themeShade="BF"/>
        </w:rPr>
        <w:t>Inspiring Impact</w:t>
      </w:r>
    </w:p>
    <w:p w:rsidR="00D60CBA" w:rsidRDefault="002C20F9" w:rsidP="00D60CBA">
      <w:pPr>
        <w:spacing w:line="360" w:lineRule="auto"/>
        <w:rPr>
          <w:rStyle w:val="Hyperlink"/>
          <w:rFonts w:asciiTheme="minorHAnsi" w:hAnsiTheme="minorHAnsi" w:cstheme="minorHAnsi"/>
        </w:rPr>
      </w:pPr>
      <w:hyperlink r:id="rId33" w:history="1">
        <w:r w:rsidR="00D60CBA" w:rsidRPr="008F002F">
          <w:rPr>
            <w:rStyle w:val="Hyperlink"/>
            <w:rFonts w:asciiTheme="minorHAnsi" w:hAnsiTheme="minorHAnsi" w:cstheme="minorHAnsi"/>
          </w:rPr>
          <w:t>http://inspiringimpact.org/</w:t>
        </w:r>
      </w:hyperlink>
    </w:p>
    <w:p w:rsidR="00651F2E" w:rsidRDefault="00651F2E" w:rsidP="00D60CBA">
      <w:pPr>
        <w:spacing w:line="360" w:lineRule="auto"/>
        <w:rPr>
          <w:rStyle w:val="Hyperlink"/>
          <w:rFonts w:asciiTheme="minorHAnsi" w:hAnsiTheme="minorHAnsi" w:cstheme="minorHAnsi"/>
        </w:rPr>
      </w:pPr>
    </w:p>
    <w:p w:rsidR="00651F2E" w:rsidRDefault="00651F2E">
      <w:pPr>
        <w:rPr>
          <w:rStyle w:val="Hyperlink"/>
          <w:rFonts w:asciiTheme="minorHAnsi" w:hAnsiTheme="minorHAnsi" w:cstheme="minorHAnsi"/>
        </w:rPr>
      </w:pPr>
      <w:r>
        <w:rPr>
          <w:rStyle w:val="Hyperlink"/>
          <w:rFonts w:asciiTheme="minorHAnsi" w:hAnsiTheme="minorHAnsi" w:cstheme="minorHAnsi"/>
        </w:rPr>
        <w:br w:type="page"/>
      </w:r>
    </w:p>
    <w:p w:rsidR="00651F2E" w:rsidRPr="006C6F28" w:rsidRDefault="00651F2E" w:rsidP="00651F2E">
      <w:pPr>
        <w:pBdr>
          <w:bottom w:val="single" w:sz="4" w:space="1" w:color="auto"/>
        </w:pBdr>
        <w:rPr>
          <w:rFonts w:asciiTheme="minorHAnsi" w:hAnsiTheme="minorHAnsi" w:cstheme="minorHAnsi"/>
          <w:b/>
          <w:sz w:val="28"/>
          <w:szCs w:val="28"/>
        </w:rPr>
      </w:pPr>
      <w:r>
        <w:rPr>
          <w:rFonts w:asciiTheme="minorHAnsi" w:hAnsiTheme="minorHAnsi" w:cstheme="minorHAnsi"/>
          <w:b/>
          <w:sz w:val="28"/>
          <w:szCs w:val="28"/>
        </w:rPr>
        <w:lastRenderedPageBreak/>
        <w:t>Support and Funding Portals</w:t>
      </w:r>
    </w:p>
    <w:p w:rsidR="00651F2E" w:rsidRPr="00D60CBA" w:rsidRDefault="00651F2E" w:rsidP="00651F2E">
      <w:pPr>
        <w:rPr>
          <w:rFonts w:asciiTheme="minorHAnsi" w:hAnsiTheme="minorHAnsi" w:cstheme="minorHAnsi"/>
          <w:b/>
        </w:rPr>
      </w:pPr>
    </w:p>
    <w:p w:rsidR="00651F2E" w:rsidRDefault="00651F2E" w:rsidP="00D60CBA">
      <w:pPr>
        <w:spacing w:line="360" w:lineRule="auto"/>
        <w:rPr>
          <w:rStyle w:val="Hyperlink"/>
          <w:rFonts w:asciiTheme="minorHAnsi" w:hAnsiTheme="minorHAnsi" w:cstheme="minorHAnsi"/>
        </w:rPr>
      </w:pPr>
      <w:bookmarkStart w:id="0" w:name="_GoBack"/>
      <w:bookmarkEnd w:id="0"/>
    </w:p>
    <w:p w:rsidR="00651F2E" w:rsidRPr="00651F2E" w:rsidRDefault="00651F2E" w:rsidP="00651F2E">
      <w:pPr>
        <w:spacing w:line="360" w:lineRule="auto"/>
        <w:rPr>
          <w:rFonts w:asciiTheme="minorHAnsi" w:hAnsiTheme="minorHAnsi" w:cstheme="minorHAnsi"/>
          <w:color w:val="365F91" w:themeColor="accent1" w:themeShade="BF"/>
        </w:rPr>
      </w:pPr>
      <w:r w:rsidRPr="00651F2E">
        <w:rPr>
          <w:rFonts w:asciiTheme="minorHAnsi" w:hAnsiTheme="minorHAnsi" w:cstheme="minorHAnsi"/>
          <w:b/>
          <w:bCs/>
          <w:color w:val="365F91" w:themeColor="accent1" w:themeShade="BF"/>
        </w:rPr>
        <w:t>Community Funds Gateway</w:t>
      </w:r>
    </w:p>
    <w:p w:rsidR="00651F2E" w:rsidRPr="00651F2E" w:rsidRDefault="00651F2E" w:rsidP="00651F2E">
      <w:pPr>
        <w:spacing w:line="360" w:lineRule="auto"/>
        <w:rPr>
          <w:rFonts w:asciiTheme="minorHAnsi" w:hAnsiTheme="minorHAnsi" w:cstheme="minorHAnsi"/>
        </w:rPr>
      </w:pPr>
      <w:r w:rsidRPr="00651F2E">
        <w:rPr>
          <w:rFonts w:asciiTheme="minorHAnsi" w:hAnsiTheme="minorHAnsi" w:cstheme="minorHAnsi"/>
        </w:rPr>
        <w:t>Portal with a range of Scottish Government funds available to community organisations.</w:t>
      </w:r>
    </w:p>
    <w:p w:rsidR="00651F2E" w:rsidRPr="00651F2E" w:rsidRDefault="00651F2E" w:rsidP="00651F2E">
      <w:pPr>
        <w:spacing w:line="360" w:lineRule="auto"/>
        <w:rPr>
          <w:rFonts w:asciiTheme="minorHAnsi" w:hAnsiTheme="minorHAnsi" w:cstheme="minorHAnsi"/>
        </w:rPr>
      </w:pPr>
      <w:hyperlink r:id="rId34" w:history="1">
        <w:r w:rsidRPr="00651F2E">
          <w:rPr>
            <w:rStyle w:val="Hyperlink"/>
            <w:rFonts w:asciiTheme="minorHAnsi" w:hAnsiTheme="minorHAnsi" w:cstheme="minorHAnsi"/>
          </w:rPr>
          <w:t>http://www.scotland.gov.uk/Topics/Built-Environment/regeneration/communityfunds</w:t>
        </w:r>
      </w:hyperlink>
    </w:p>
    <w:p w:rsidR="00651F2E" w:rsidRPr="00651F2E" w:rsidRDefault="00651F2E" w:rsidP="00651F2E">
      <w:pPr>
        <w:spacing w:line="360" w:lineRule="auto"/>
        <w:rPr>
          <w:rFonts w:asciiTheme="minorHAnsi" w:hAnsiTheme="minorHAnsi" w:cstheme="minorHAnsi"/>
        </w:rPr>
      </w:pPr>
    </w:p>
    <w:p w:rsidR="00651F2E" w:rsidRPr="00651F2E" w:rsidRDefault="00651F2E" w:rsidP="00651F2E">
      <w:pPr>
        <w:spacing w:line="360" w:lineRule="auto"/>
        <w:rPr>
          <w:rFonts w:asciiTheme="minorHAnsi" w:hAnsiTheme="minorHAnsi" w:cstheme="minorHAnsi"/>
          <w:b/>
          <w:bCs/>
          <w:color w:val="365F91" w:themeColor="accent1" w:themeShade="BF"/>
        </w:rPr>
      </w:pPr>
      <w:proofErr w:type="spellStart"/>
      <w:r w:rsidRPr="00651F2E">
        <w:rPr>
          <w:rFonts w:asciiTheme="minorHAnsi" w:hAnsiTheme="minorHAnsi" w:cstheme="minorHAnsi"/>
          <w:b/>
          <w:bCs/>
          <w:color w:val="365F91" w:themeColor="accent1" w:themeShade="BF"/>
        </w:rPr>
        <w:t>StarBright</w:t>
      </w:r>
    </w:p>
    <w:p w:rsidR="00651F2E" w:rsidRPr="00651F2E" w:rsidRDefault="00651F2E" w:rsidP="00651F2E">
      <w:pPr>
        <w:spacing w:line="360" w:lineRule="auto"/>
        <w:rPr>
          <w:rFonts w:asciiTheme="minorHAnsi" w:hAnsiTheme="minorHAnsi" w:cstheme="minorHAnsi"/>
        </w:rPr>
      </w:pPr>
      <w:proofErr w:type="spellEnd"/>
      <w:r w:rsidRPr="00651F2E">
        <w:rPr>
          <w:rFonts w:asciiTheme="minorHAnsi" w:hAnsiTheme="minorHAnsi" w:cstheme="minorHAnsi"/>
        </w:rPr>
        <w:t>A website full of practical info and tools for start-up Social Enterprises in Scotland</w:t>
      </w:r>
    </w:p>
    <w:p w:rsidR="00651F2E" w:rsidRPr="00651F2E" w:rsidRDefault="00651F2E" w:rsidP="00651F2E">
      <w:pPr>
        <w:spacing w:line="360" w:lineRule="auto"/>
        <w:rPr>
          <w:rFonts w:asciiTheme="minorHAnsi" w:hAnsiTheme="minorHAnsi" w:cstheme="minorHAnsi"/>
        </w:rPr>
      </w:pPr>
      <w:hyperlink r:id="rId35" w:history="1">
        <w:r w:rsidRPr="00651F2E">
          <w:rPr>
            <w:rStyle w:val="Hyperlink"/>
            <w:rFonts w:asciiTheme="minorHAnsi" w:hAnsiTheme="minorHAnsi" w:cstheme="minorHAnsi"/>
          </w:rPr>
          <w:t>www.starbright.co.uk</w:t>
        </w:r>
      </w:hyperlink>
    </w:p>
    <w:p w:rsidR="00651F2E" w:rsidRPr="00651F2E" w:rsidRDefault="00651F2E" w:rsidP="00651F2E">
      <w:pPr>
        <w:spacing w:line="360" w:lineRule="auto"/>
        <w:rPr>
          <w:rFonts w:asciiTheme="minorHAnsi" w:hAnsiTheme="minorHAnsi" w:cstheme="minorHAnsi"/>
          <w:b/>
          <w:bCs/>
          <w:color w:val="365F91" w:themeColor="accent1" w:themeShade="BF"/>
        </w:rPr>
      </w:pPr>
    </w:p>
    <w:p w:rsidR="00651F2E" w:rsidRPr="00651F2E" w:rsidRDefault="00651F2E" w:rsidP="00651F2E">
      <w:pPr>
        <w:spacing w:line="360" w:lineRule="auto"/>
        <w:rPr>
          <w:rFonts w:asciiTheme="minorHAnsi" w:hAnsiTheme="minorHAnsi" w:cstheme="minorHAnsi"/>
          <w:color w:val="365F91" w:themeColor="accent1" w:themeShade="BF"/>
        </w:rPr>
      </w:pPr>
      <w:r w:rsidRPr="00651F2E">
        <w:rPr>
          <w:rFonts w:asciiTheme="minorHAnsi" w:hAnsiTheme="minorHAnsi" w:cstheme="minorHAnsi"/>
          <w:b/>
          <w:bCs/>
          <w:color w:val="365F91" w:themeColor="accent1" w:themeShade="BF"/>
        </w:rPr>
        <w:t>The Scottish Business Portal</w:t>
      </w:r>
      <w:r w:rsidRPr="00651F2E">
        <w:rPr>
          <w:rFonts w:asciiTheme="minorHAnsi" w:hAnsiTheme="minorHAnsi" w:cstheme="minorHAnsi"/>
          <w:color w:val="365F91" w:themeColor="accent1" w:themeShade="BF"/>
        </w:rPr>
        <w:t> </w:t>
      </w:r>
    </w:p>
    <w:p w:rsidR="00651F2E" w:rsidRPr="00651F2E" w:rsidRDefault="00651F2E" w:rsidP="00651F2E">
      <w:pPr>
        <w:spacing w:line="360" w:lineRule="auto"/>
        <w:rPr>
          <w:rFonts w:asciiTheme="minorHAnsi" w:hAnsiTheme="minorHAnsi" w:cstheme="minorHAnsi"/>
        </w:rPr>
      </w:pPr>
      <w:r>
        <w:rPr>
          <w:rFonts w:asciiTheme="minorHAnsi" w:hAnsiTheme="minorHAnsi" w:cstheme="minorHAnsi"/>
        </w:rPr>
        <w:t>B</w:t>
      </w:r>
      <w:r w:rsidRPr="00651F2E">
        <w:rPr>
          <w:rFonts w:asciiTheme="minorHAnsi" w:hAnsiTheme="minorHAnsi" w:cstheme="minorHAnsi"/>
        </w:rPr>
        <w:t>rings together all business support for the private sector and is also open to social enterprises.</w:t>
      </w:r>
    </w:p>
    <w:p w:rsidR="00651F2E" w:rsidRPr="00651F2E" w:rsidRDefault="00651F2E" w:rsidP="00651F2E">
      <w:pPr>
        <w:spacing w:line="360" w:lineRule="auto"/>
        <w:rPr>
          <w:rFonts w:asciiTheme="minorHAnsi" w:hAnsiTheme="minorHAnsi" w:cstheme="minorHAnsi"/>
        </w:rPr>
      </w:pPr>
      <w:hyperlink r:id="rId36" w:history="1">
        <w:r w:rsidRPr="00651F2E">
          <w:rPr>
            <w:rStyle w:val="Hyperlink"/>
            <w:rFonts w:asciiTheme="minorHAnsi" w:hAnsiTheme="minorHAnsi" w:cstheme="minorHAnsi"/>
          </w:rPr>
          <w:t>http://www.business.scotland.gov.uk/</w:t>
        </w:r>
      </w:hyperlink>
    </w:p>
    <w:p w:rsidR="00651F2E" w:rsidRPr="00651F2E" w:rsidRDefault="00651F2E" w:rsidP="00651F2E">
      <w:pPr>
        <w:spacing w:line="360" w:lineRule="auto"/>
        <w:rPr>
          <w:rFonts w:asciiTheme="minorHAnsi" w:hAnsiTheme="minorHAnsi" w:cstheme="minorHAnsi"/>
        </w:rPr>
      </w:pPr>
    </w:p>
    <w:p w:rsidR="00651F2E" w:rsidRDefault="00651F2E" w:rsidP="00651F2E">
      <w:pPr>
        <w:spacing w:line="360" w:lineRule="auto"/>
        <w:rPr>
          <w:rFonts w:asciiTheme="minorHAnsi" w:hAnsiTheme="minorHAnsi" w:cstheme="minorHAnsi"/>
          <w:b/>
          <w:bCs/>
          <w:color w:val="365F91" w:themeColor="accent1" w:themeShade="BF"/>
        </w:rPr>
      </w:pPr>
      <w:r w:rsidRPr="00651F2E">
        <w:rPr>
          <w:rFonts w:asciiTheme="minorHAnsi" w:hAnsiTheme="minorHAnsi" w:cstheme="minorHAnsi"/>
          <w:b/>
          <w:bCs/>
          <w:color w:val="365F91" w:themeColor="accent1" w:themeShade="BF"/>
        </w:rPr>
        <w:t>Big Lottery</w:t>
      </w:r>
    </w:p>
    <w:p w:rsidR="00651F2E" w:rsidRPr="00651F2E" w:rsidRDefault="00651F2E" w:rsidP="00651F2E">
      <w:pPr>
        <w:spacing w:line="360" w:lineRule="auto"/>
        <w:rPr>
          <w:rFonts w:asciiTheme="minorHAnsi" w:hAnsiTheme="minorHAnsi" w:cstheme="minorHAnsi"/>
        </w:rPr>
      </w:pPr>
      <w:r w:rsidRPr="00651F2E">
        <w:rPr>
          <w:rFonts w:asciiTheme="minorHAnsi" w:hAnsiTheme="minorHAnsi" w:cstheme="minorHAnsi"/>
        </w:rPr>
        <w:t xml:space="preserve">Range of funding programmes for community Groups and Social Enterprises. </w:t>
      </w:r>
    </w:p>
    <w:p w:rsidR="00651F2E" w:rsidRPr="00651F2E" w:rsidRDefault="00651F2E" w:rsidP="00651F2E">
      <w:pPr>
        <w:spacing w:line="360" w:lineRule="auto"/>
        <w:rPr>
          <w:rFonts w:asciiTheme="minorHAnsi" w:hAnsiTheme="minorHAnsi" w:cstheme="minorHAnsi"/>
          <w:b/>
          <w:bCs/>
        </w:rPr>
      </w:pPr>
      <w:hyperlink r:id="rId37" w:history="1">
        <w:r w:rsidRPr="00651F2E">
          <w:rPr>
            <w:rStyle w:val="Hyperlink"/>
            <w:rFonts w:asciiTheme="minorHAnsi" w:hAnsiTheme="minorHAnsi" w:cstheme="minorHAnsi"/>
          </w:rPr>
          <w:t>http://www.biglotteryfund.org.uk/</w:t>
        </w:r>
      </w:hyperlink>
    </w:p>
    <w:p w:rsidR="00651F2E" w:rsidRPr="00651F2E" w:rsidRDefault="00651F2E" w:rsidP="00651F2E">
      <w:pPr>
        <w:spacing w:line="360" w:lineRule="auto"/>
        <w:rPr>
          <w:rFonts w:asciiTheme="minorHAnsi" w:hAnsiTheme="minorHAnsi" w:cstheme="minorHAnsi"/>
        </w:rPr>
      </w:pPr>
    </w:p>
    <w:p w:rsidR="00651F2E" w:rsidRDefault="00651F2E" w:rsidP="00651F2E">
      <w:pPr>
        <w:spacing w:line="360" w:lineRule="auto"/>
        <w:rPr>
          <w:rFonts w:asciiTheme="minorHAnsi" w:hAnsiTheme="minorHAnsi" w:cstheme="minorHAnsi"/>
          <w:b/>
          <w:bCs/>
        </w:rPr>
      </w:pPr>
    </w:p>
    <w:p w:rsidR="00651F2E" w:rsidRDefault="00651F2E" w:rsidP="00651F2E">
      <w:pPr>
        <w:spacing w:line="360" w:lineRule="auto"/>
        <w:rPr>
          <w:rFonts w:asciiTheme="minorHAnsi" w:hAnsiTheme="minorHAnsi" w:cstheme="minorHAnsi"/>
          <w:b/>
          <w:bCs/>
        </w:rPr>
      </w:pPr>
    </w:p>
    <w:p w:rsidR="00651F2E" w:rsidRDefault="00651F2E" w:rsidP="00651F2E">
      <w:pPr>
        <w:spacing w:line="360" w:lineRule="auto"/>
        <w:rPr>
          <w:rFonts w:asciiTheme="minorHAnsi" w:hAnsiTheme="minorHAnsi" w:cstheme="minorHAnsi"/>
          <w:b/>
          <w:bCs/>
        </w:rPr>
      </w:pPr>
    </w:p>
    <w:p w:rsidR="00651F2E" w:rsidRPr="00651F2E" w:rsidRDefault="00651F2E" w:rsidP="00651F2E">
      <w:pPr>
        <w:spacing w:line="360" w:lineRule="auto"/>
        <w:rPr>
          <w:rFonts w:asciiTheme="minorHAnsi" w:hAnsiTheme="minorHAnsi" w:cstheme="minorHAnsi"/>
          <w:b/>
          <w:bCs/>
          <w:color w:val="365F91" w:themeColor="accent1" w:themeShade="BF"/>
        </w:rPr>
      </w:pPr>
      <w:proofErr w:type="spellStart"/>
      <w:r w:rsidRPr="00651F2E">
        <w:rPr>
          <w:rFonts w:asciiTheme="minorHAnsi" w:hAnsiTheme="minorHAnsi" w:cstheme="minorHAnsi"/>
          <w:b/>
          <w:bCs/>
          <w:color w:val="365F91" w:themeColor="accent1" w:themeShade="BF"/>
        </w:rPr>
        <w:t>Sport</w:t>
      </w:r>
      <w:r w:rsidRPr="00651F2E">
        <w:rPr>
          <w:rFonts w:asciiTheme="minorHAnsi" w:hAnsiTheme="minorHAnsi" w:cstheme="minorHAnsi"/>
          <w:bCs/>
          <w:color w:val="365F91" w:themeColor="accent1" w:themeShade="BF"/>
        </w:rPr>
        <w:t>scotland</w:t>
      </w:r>
      <w:proofErr w:type="spellEnd"/>
    </w:p>
    <w:p w:rsidR="00651F2E" w:rsidRPr="00651F2E" w:rsidRDefault="00651F2E" w:rsidP="00651F2E">
      <w:pPr>
        <w:spacing w:line="360" w:lineRule="auto"/>
        <w:rPr>
          <w:rFonts w:asciiTheme="minorHAnsi" w:hAnsiTheme="minorHAnsi" w:cstheme="minorHAnsi"/>
        </w:rPr>
      </w:pPr>
      <w:r w:rsidRPr="00651F2E">
        <w:rPr>
          <w:rFonts w:asciiTheme="minorHAnsi" w:hAnsiTheme="minorHAnsi" w:cstheme="minorHAnsi"/>
        </w:rPr>
        <w:t xml:space="preserve">Range of support available to sport clubs, SGBs and Local Authorities. </w:t>
      </w:r>
    </w:p>
    <w:p w:rsidR="00651F2E" w:rsidRPr="00651F2E" w:rsidRDefault="00651F2E" w:rsidP="00651F2E">
      <w:pPr>
        <w:spacing w:line="360" w:lineRule="auto"/>
        <w:rPr>
          <w:rFonts w:asciiTheme="minorHAnsi" w:hAnsiTheme="minorHAnsi" w:cstheme="minorHAnsi"/>
        </w:rPr>
      </w:pPr>
      <w:hyperlink r:id="rId38" w:history="1">
        <w:r w:rsidRPr="00DD48C8">
          <w:rPr>
            <w:rStyle w:val="Hyperlink"/>
            <w:rFonts w:asciiTheme="minorHAnsi" w:hAnsiTheme="minorHAnsi" w:cstheme="minorHAnsi"/>
          </w:rPr>
          <w:t>http://www.sportscotland.org.uk/</w:t>
        </w:r>
      </w:hyperlink>
    </w:p>
    <w:p w:rsidR="00651F2E" w:rsidRPr="00651F2E" w:rsidRDefault="00651F2E" w:rsidP="00651F2E">
      <w:pPr>
        <w:spacing w:line="360" w:lineRule="auto"/>
        <w:rPr>
          <w:rFonts w:asciiTheme="minorHAnsi" w:hAnsiTheme="minorHAnsi" w:cstheme="minorHAnsi"/>
        </w:rPr>
      </w:pPr>
    </w:p>
    <w:p w:rsidR="00651F2E" w:rsidRPr="00651F2E" w:rsidRDefault="00651F2E" w:rsidP="00651F2E">
      <w:pPr>
        <w:spacing w:line="360" w:lineRule="auto"/>
        <w:rPr>
          <w:rFonts w:asciiTheme="minorHAnsi" w:hAnsiTheme="minorHAnsi" w:cstheme="minorHAnsi"/>
        </w:rPr>
      </w:pPr>
    </w:p>
    <w:p w:rsidR="00651F2E" w:rsidRPr="00651F2E" w:rsidRDefault="00651F2E" w:rsidP="00651F2E">
      <w:pPr>
        <w:spacing w:line="360" w:lineRule="auto"/>
        <w:rPr>
          <w:rFonts w:asciiTheme="minorHAnsi" w:hAnsiTheme="minorHAnsi" w:cstheme="minorHAnsi"/>
        </w:rPr>
      </w:pPr>
    </w:p>
    <w:p w:rsidR="00651F2E" w:rsidRDefault="00651F2E" w:rsidP="00D60CBA">
      <w:pPr>
        <w:spacing w:line="360" w:lineRule="auto"/>
        <w:rPr>
          <w:rFonts w:asciiTheme="minorHAnsi" w:hAnsiTheme="minorHAnsi" w:cstheme="minorHAnsi"/>
        </w:rPr>
      </w:pPr>
    </w:p>
    <w:p w:rsidR="00D60CBA" w:rsidRPr="00D60CBA" w:rsidRDefault="00D60CBA" w:rsidP="00D60CBA">
      <w:pPr>
        <w:spacing w:line="360" w:lineRule="auto"/>
        <w:rPr>
          <w:rFonts w:asciiTheme="minorHAnsi" w:hAnsiTheme="minorHAnsi" w:cstheme="minorHAnsi"/>
        </w:rPr>
      </w:pPr>
    </w:p>
    <w:p w:rsidR="00D60CBA" w:rsidRPr="00D60CBA" w:rsidRDefault="00D60CBA" w:rsidP="00D60CBA">
      <w:pPr>
        <w:spacing w:line="360" w:lineRule="auto"/>
        <w:rPr>
          <w:rFonts w:asciiTheme="minorHAnsi" w:hAnsiTheme="minorHAnsi" w:cstheme="minorHAnsi"/>
        </w:rPr>
      </w:pPr>
    </w:p>
    <w:sectPr w:rsidR="00D60CBA" w:rsidRPr="00D60CBA" w:rsidSect="008B1BB8">
      <w:footerReference w:type="default" r:id="rId39"/>
      <w:headerReference w:type="first" r:id="rId40"/>
      <w:footerReference w:type="first" r:id="rId41"/>
      <w:pgSz w:w="15840" w:h="12240" w:orient="landscape"/>
      <w:pgMar w:top="567" w:right="531" w:bottom="993" w:left="851" w:header="708" w:footer="62" w:gutter="0"/>
      <w:cols w:num="2" w:space="56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626" w:rsidRDefault="00524626" w:rsidP="00524626">
      <w:r>
        <w:separator/>
      </w:r>
    </w:p>
  </w:endnote>
  <w:endnote w:type="continuationSeparator" w:id="0">
    <w:p w:rsidR="00524626" w:rsidRDefault="00524626" w:rsidP="0052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526119"/>
      <w:docPartObj>
        <w:docPartGallery w:val="Page Numbers (Bottom of Page)"/>
        <w:docPartUnique/>
      </w:docPartObj>
    </w:sdtPr>
    <w:sdtEndPr>
      <w:rPr>
        <w:rFonts w:asciiTheme="minorHAnsi" w:hAnsiTheme="minorHAnsi"/>
        <w:noProof/>
      </w:rPr>
    </w:sdtEndPr>
    <w:sdtContent>
      <w:p w:rsidR="008B1BB8" w:rsidRPr="00500C0C" w:rsidRDefault="008B1BB8">
        <w:pPr>
          <w:pStyle w:val="Footer"/>
          <w:jc w:val="center"/>
          <w:rPr>
            <w:rFonts w:asciiTheme="minorHAnsi" w:hAnsiTheme="minorHAnsi"/>
          </w:rPr>
        </w:pPr>
        <w:r w:rsidRPr="00500C0C">
          <w:rPr>
            <w:rFonts w:asciiTheme="minorHAnsi" w:hAnsiTheme="minorHAnsi"/>
          </w:rPr>
          <w:fldChar w:fldCharType="begin"/>
        </w:r>
        <w:r w:rsidRPr="00500C0C">
          <w:rPr>
            <w:rFonts w:asciiTheme="minorHAnsi" w:hAnsiTheme="minorHAnsi"/>
          </w:rPr>
          <w:instrText xml:space="preserve"> PAGE   \* MERGEFORMAT </w:instrText>
        </w:r>
        <w:r w:rsidRPr="00500C0C">
          <w:rPr>
            <w:rFonts w:asciiTheme="minorHAnsi" w:hAnsiTheme="minorHAnsi"/>
          </w:rPr>
          <w:fldChar w:fldCharType="separate"/>
        </w:r>
        <w:r w:rsidR="002C20F9">
          <w:rPr>
            <w:rFonts w:asciiTheme="minorHAnsi" w:hAnsiTheme="minorHAnsi"/>
            <w:noProof/>
          </w:rPr>
          <w:t>3</w:t>
        </w:r>
        <w:r w:rsidRPr="00500C0C">
          <w:rPr>
            <w:rFonts w:asciiTheme="minorHAnsi" w:hAnsiTheme="minorHAnsi"/>
            <w:noProof/>
          </w:rPr>
          <w:fldChar w:fldCharType="end"/>
        </w:r>
      </w:p>
    </w:sdtContent>
  </w:sdt>
  <w:p w:rsidR="00524626" w:rsidRDefault="00524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BB8" w:rsidRDefault="008B1BB8" w:rsidP="008B1BB8">
    <w:pPr>
      <w:pStyle w:val="Footer"/>
      <w:jc w:val="center"/>
    </w:pPr>
    <w:r>
      <w:rPr>
        <w:noProof/>
        <w:lang w:eastAsia="en-GB"/>
      </w:rPr>
      <w:drawing>
        <wp:inline distT="0" distB="0" distL="0" distR="0" wp14:anchorId="626F2A2D" wp14:editId="5DB1E20D">
          <wp:extent cx="6188710" cy="62230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88710" cy="622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626" w:rsidRDefault="00524626" w:rsidP="00524626">
      <w:r>
        <w:separator/>
      </w:r>
    </w:p>
  </w:footnote>
  <w:footnote w:type="continuationSeparator" w:id="0">
    <w:p w:rsidR="00524626" w:rsidRDefault="00524626" w:rsidP="00524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BB8" w:rsidRDefault="008B1BB8">
    <w:pPr>
      <w:pStyle w:val="Head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1259840</wp:posOffset>
              </wp:positionH>
              <wp:positionV relativeFrom="paragraph">
                <wp:posOffset>931545</wp:posOffset>
              </wp:positionV>
              <wp:extent cx="6715125" cy="3400425"/>
              <wp:effectExtent l="0" t="0" r="0" b="0"/>
              <wp:wrapNone/>
              <wp:docPr id="3" name="Rectangle 3"/>
              <wp:cNvGraphicFramePr/>
              <a:graphic xmlns:a="http://schemas.openxmlformats.org/drawingml/2006/main">
                <a:graphicData uri="http://schemas.microsoft.com/office/word/2010/wordprocessingShape">
                  <wps:wsp>
                    <wps:cNvSpPr/>
                    <wps:spPr>
                      <a:xfrm>
                        <a:off x="0" y="0"/>
                        <a:ext cx="6715125" cy="34004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B1BB8" w:rsidRPr="008B1BB8" w:rsidRDefault="008B1BB8" w:rsidP="008B1BB8">
                          <w:pPr>
                            <w:ind w:firstLine="720"/>
                            <w:jc w:val="center"/>
                            <w:rPr>
                              <w:rFonts w:asciiTheme="minorHAnsi" w:hAnsiTheme="minorHAnsi"/>
                              <w:sz w:val="60"/>
                              <w:szCs w:val="60"/>
                            </w:rPr>
                          </w:pPr>
                          <w:r w:rsidRPr="008B1BB8">
                            <w:rPr>
                              <w:rFonts w:asciiTheme="minorHAnsi" w:hAnsiTheme="minorHAnsi"/>
                              <w:sz w:val="60"/>
                              <w:szCs w:val="60"/>
                            </w:rPr>
                            <w:t>Directory of Support</w:t>
                          </w:r>
                        </w:p>
                        <w:p w:rsidR="008B1BB8" w:rsidRDefault="008B1BB8" w:rsidP="008B1BB8">
                          <w:pPr>
                            <w:ind w:firstLine="720"/>
                            <w:jc w:val="center"/>
                          </w:pPr>
                        </w:p>
                        <w:p w:rsidR="008B1BB8" w:rsidRPr="008B1BB8" w:rsidRDefault="008B1BB8" w:rsidP="008B1BB8">
                          <w:pPr>
                            <w:ind w:firstLine="720"/>
                            <w:jc w:val="center"/>
                            <w:rPr>
                              <w:rFonts w:asciiTheme="minorHAnsi" w:hAnsiTheme="minorHAnsi"/>
                              <w:sz w:val="28"/>
                              <w:szCs w:val="28"/>
                            </w:rPr>
                          </w:pPr>
                          <w:r w:rsidRPr="008B1BB8">
                            <w:rPr>
                              <w:rFonts w:asciiTheme="minorHAnsi" w:hAnsiTheme="minorHAnsi"/>
                              <w:noProof/>
                              <w:sz w:val="28"/>
                              <w:szCs w:val="28"/>
                              <w:lang w:eastAsia="en-GB"/>
                            </w:rPr>
                            <w:t>August 2014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99.2pt;margin-top:73.35pt;width:528.75pt;height:26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" filled="f" stroked="f" strokeweight="2pt">
              <v:textbox>
                <w:txbxContent>
                  <w:p w:rsidR="008B1BB8" w:rsidRPr="008B1BB8" w:rsidRDefault="008B1BB8" w:rsidP="008B1BB8">
                    <w:pPr>
                      <w:ind w:firstLine="720"/>
                      <w:jc w:val="center"/>
                      <w:rPr>
                        <w:rFonts w:asciiTheme="minorHAnsi" w:hAnsiTheme="minorHAnsi"/>
                        <w:sz w:val="60"/>
                        <w:szCs w:val="60"/>
                      </w:rPr>
                    </w:pPr>
                    <w:r w:rsidRPr="008B1BB8">
                      <w:rPr>
                        <w:rFonts w:asciiTheme="minorHAnsi" w:hAnsiTheme="minorHAnsi"/>
                        <w:sz w:val="60"/>
                        <w:szCs w:val="60"/>
                      </w:rPr>
                      <w:t>Directory of Support</w:t>
                    </w:r>
                  </w:p>
                  <w:p w:rsidR="008B1BB8" w:rsidRDefault="008B1BB8" w:rsidP="008B1BB8">
                    <w:pPr>
                      <w:ind w:firstLine="720"/>
                      <w:jc w:val="center"/>
                    </w:pPr>
                  </w:p>
                  <w:p w:rsidR="008B1BB8" w:rsidRPr="008B1BB8" w:rsidRDefault="008B1BB8" w:rsidP="008B1BB8">
                    <w:pPr>
                      <w:ind w:firstLine="720"/>
                      <w:jc w:val="center"/>
                      <w:rPr>
                        <w:rFonts w:asciiTheme="minorHAnsi" w:hAnsiTheme="minorHAnsi"/>
                        <w:sz w:val="28"/>
                        <w:szCs w:val="28"/>
                      </w:rPr>
                    </w:pPr>
                    <w:r w:rsidRPr="008B1BB8">
                      <w:rPr>
                        <w:rFonts w:asciiTheme="minorHAnsi" w:hAnsiTheme="minorHAnsi"/>
                        <w:noProof/>
                        <w:sz w:val="28"/>
                        <w:szCs w:val="28"/>
                        <w:lang w:eastAsia="en-GB"/>
                      </w:rPr>
                      <w:t>August 2014</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B1752"/>
    <w:multiLevelType w:val="hybridMultilevel"/>
    <w:tmpl w:val="91D65E42"/>
    <w:lvl w:ilvl="0" w:tplc="988E03C2">
      <w:start w:val="1"/>
      <w:numFmt w:val="bullet"/>
      <w:lvlText w:val="•"/>
      <w:lvlJc w:val="left"/>
      <w:pPr>
        <w:tabs>
          <w:tab w:val="num" w:pos="720"/>
        </w:tabs>
        <w:ind w:left="720" w:hanging="360"/>
      </w:pPr>
      <w:rPr>
        <w:rFonts w:ascii="Times New Roman" w:hAnsi="Times New Roman" w:hint="default"/>
      </w:rPr>
    </w:lvl>
    <w:lvl w:ilvl="1" w:tplc="9F9A70E2" w:tentative="1">
      <w:start w:val="1"/>
      <w:numFmt w:val="bullet"/>
      <w:lvlText w:val="•"/>
      <w:lvlJc w:val="left"/>
      <w:pPr>
        <w:tabs>
          <w:tab w:val="num" w:pos="1440"/>
        </w:tabs>
        <w:ind w:left="1440" w:hanging="360"/>
      </w:pPr>
      <w:rPr>
        <w:rFonts w:ascii="Times New Roman" w:hAnsi="Times New Roman" w:hint="default"/>
      </w:rPr>
    </w:lvl>
    <w:lvl w:ilvl="2" w:tplc="E784425C" w:tentative="1">
      <w:start w:val="1"/>
      <w:numFmt w:val="bullet"/>
      <w:lvlText w:val="•"/>
      <w:lvlJc w:val="left"/>
      <w:pPr>
        <w:tabs>
          <w:tab w:val="num" w:pos="2160"/>
        </w:tabs>
        <w:ind w:left="2160" w:hanging="360"/>
      </w:pPr>
      <w:rPr>
        <w:rFonts w:ascii="Times New Roman" w:hAnsi="Times New Roman" w:hint="default"/>
      </w:rPr>
    </w:lvl>
    <w:lvl w:ilvl="3" w:tplc="4E4C1468" w:tentative="1">
      <w:start w:val="1"/>
      <w:numFmt w:val="bullet"/>
      <w:lvlText w:val="•"/>
      <w:lvlJc w:val="left"/>
      <w:pPr>
        <w:tabs>
          <w:tab w:val="num" w:pos="2880"/>
        </w:tabs>
        <w:ind w:left="2880" w:hanging="360"/>
      </w:pPr>
      <w:rPr>
        <w:rFonts w:ascii="Times New Roman" w:hAnsi="Times New Roman" w:hint="default"/>
      </w:rPr>
    </w:lvl>
    <w:lvl w:ilvl="4" w:tplc="4A5AC862" w:tentative="1">
      <w:start w:val="1"/>
      <w:numFmt w:val="bullet"/>
      <w:lvlText w:val="•"/>
      <w:lvlJc w:val="left"/>
      <w:pPr>
        <w:tabs>
          <w:tab w:val="num" w:pos="3600"/>
        </w:tabs>
        <w:ind w:left="3600" w:hanging="360"/>
      </w:pPr>
      <w:rPr>
        <w:rFonts w:ascii="Times New Roman" w:hAnsi="Times New Roman" w:hint="default"/>
      </w:rPr>
    </w:lvl>
    <w:lvl w:ilvl="5" w:tplc="08B67560" w:tentative="1">
      <w:start w:val="1"/>
      <w:numFmt w:val="bullet"/>
      <w:lvlText w:val="•"/>
      <w:lvlJc w:val="left"/>
      <w:pPr>
        <w:tabs>
          <w:tab w:val="num" w:pos="4320"/>
        </w:tabs>
        <w:ind w:left="4320" w:hanging="360"/>
      </w:pPr>
      <w:rPr>
        <w:rFonts w:ascii="Times New Roman" w:hAnsi="Times New Roman" w:hint="default"/>
      </w:rPr>
    </w:lvl>
    <w:lvl w:ilvl="6" w:tplc="4E300C5E" w:tentative="1">
      <w:start w:val="1"/>
      <w:numFmt w:val="bullet"/>
      <w:lvlText w:val="•"/>
      <w:lvlJc w:val="left"/>
      <w:pPr>
        <w:tabs>
          <w:tab w:val="num" w:pos="5040"/>
        </w:tabs>
        <w:ind w:left="5040" w:hanging="360"/>
      </w:pPr>
      <w:rPr>
        <w:rFonts w:ascii="Times New Roman" w:hAnsi="Times New Roman" w:hint="default"/>
      </w:rPr>
    </w:lvl>
    <w:lvl w:ilvl="7" w:tplc="F5F2D6DC" w:tentative="1">
      <w:start w:val="1"/>
      <w:numFmt w:val="bullet"/>
      <w:lvlText w:val="•"/>
      <w:lvlJc w:val="left"/>
      <w:pPr>
        <w:tabs>
          <w:tab w:val="num" w:pos="5760"/>
        </w:tabs>
        <w:ind w:left="5760" w:hanging="360"/>
      </w:pPr>
      <w:rPr>
        <w:rFonts w:ascii="Times New Roman" w:hAnsi="Times New Roman" w:hint="default"/>
      </w:rPr>
    </w:lvl>
    <w:lvl w:ilvl="8" w:tplc="4DB47466" w:tentative="1">
      <w:start w:val="1"/>
      <w:numFmt w:val="bullet"/>
      <w:lvlText w:val="•"/>
      <w:lvlJc w:val="left"/>
      <w:pPr>
        <w:tabs>
          <w:tab w:val="num" w:pos="6480"/>
        </w:tabs>
        <w:ind w:left="6480" w:hanging="360"/>
      </w:pPr>
      <w:rPr>
        <w:rFonts w:ascii="Times New Roman" w:hAnsi="Times New Roman" w:hint="default"/>
      </w:rPr>
    </w:lvl>
  </w:abstractNum>
  <w:abstractNum w:abstractNumId="1">
    <w:nsid w:val="22420479"/>
    <w:multiLevelType w:val="multilevel"/>
    <w:tmpl w:val="8284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961924"/>
    <w:multiLevelType w:val="hybridMultilevel"/>
    <w:tmpl w:val="5D203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1D5065"/>
    <w:multiLevelType w:val="multilevel"/>
    <w:tmpl w:val="DD44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A13274"/>
    <w:multiLevelType w:val="hybridMultilevel"/>
    <w:tmpl w:val="78501844"/>
    <w:lvl w:ilvl="0" w:tplc="5EFA11F0">
      <w:start w:val="1"/>
      <w:numFmt w:val="bullet"/>
      <w:lvlText w:val="•"/>
      <w:lvlJc w:val="left"/>
      <w:pPr>
        <w:tabs>
          <w:tab w:val="num" w:pos="720"/>
        </w:tabs>
        <w:ind w:left="720" w:hanging="360"/>
      </w:pPr>
      <w:rPr>
        <w:rFonts w:ascii="Times New Roman" w:hAnsi="Times New Roman" w:hint="default"/>
      </w:rPr>
    </w:lvl>
    <w:lvl w:ilvl="1" w:tplc="A698AC98" w:tentative="1">
      <w:start w:val="1"/>
      <w:numFmt w:val="bullet"/>
      <w:lvlText w:val="•"/>
      <w:lvlJc w:val="left"/>
      <w:pPr>
        <w:tabs>
          <w:tab w:val="num" w:pos="1440"/>
        </w:tabs>
        <w:ind w:left="1440" w:hanging="360"/>
      </w:pPr>
      <w:rPr>
        <w:rFonts w:ascii="Times New Roman" w:hAnsi="Times New Roman" w:hint="default"/>
      </w:rPr>
    </w:lvl>
    <w:lvl w:ilvl="2" w:tplc="ECA40454" w:tentative="1">
      <w:start w:val="1"/>
      <w:numFmt w:val="bullet"/>
      <w:lvlText w:val="•"/>
      <w:lvlJc w:val="left"/>
      <w:pPr>
        <w:tabs>
          <w:tab w:val="num" w:pos="2160"/>
        </w:tabs>
        <w:ind w:left="2160" w:hanging="360"/>
      </w:pPr>
      <w:rPr>
        <w:rFonts w:ascii="Times New Roman" w:hAnsi="Times New Roman" w:hint="default"/>
      </w:rPr>
    </w:lvl>
    <w:lvl w:ilvl="3" w:tplc="8B2EC5FA" w:tentative="1">
      <w:start w:val="1"/>
      <w:numFmt w:val="bullet"/>
      <w:lvlText w:val="•"/>
      <w:lvlJc w:val="left"/>
      <w:pPr>
        <w:tabs>
          <w:tab w:val="num" w:pos="2880"/>
        </w:tabs>
        <w:ind w:left="2880" w:hanging="360"/>
      </w:pPr>
      <w:rPr>
        <w:rFonts w:ascii="Times New Roman" w:hAnsi="Times New Roman" w:hint="default"/>
      </w:rPr>
    </w:lvl>
    <w:lvl w:ilvl="4" w:tplc="8856C2B6" w:tentative="1">
      <w:start w:val="1"/>
      <w:numFmt w:val="bullet"/>
      <w:lvlText w:val="•"/>
      <w:lvlJc w:val="left"/>
      <w:pPr>
        <w:tabs>
          <w:tab w:val="num" w:pos="3600"/>
        </w:tabs>
        <w:ind w:left="3600" w:hanging="360"/>
      </w:pPr>
      <w:rPr>
        <w:rFonts w:ascii="Times New Roman" w:hAnsi="Times New Roman" w:hint="default"/>
      </w:rPr>
    </w:lvl>
    <w:lvl w:ilvl="5" w:tplc="75B650FE" w:tentative="1">
      <w:start w:val="1"/>
      <w:numFmt w:val="bullet"/>
      <w:lvlText w:val="•"/>
      <w:lvlJc w:val="left"/>
      <w:pPr>
        <w:tabs>
          <w:tab w:val="num" w:pos="4320"/>
        </w:tabs>
        <w:ind w:left="4320" w:hanging="360"/>
      </w:pPr>
      <w:rPr>
        <w:rFonts w:ascii="Times New Roman" w:hAnsi="Times New Roman" w:hint="default"/>
      </w:rPr>
    </w:lvl>
    <w:lvl w:ilvl="6" w:tplc="834EDDA8" w:tentative="1">
      <w:start w:val="1"/>
      <w:numFmt w:val="bullet"/>
      <w:lvlText w:val="•"/>
      <w:lvlJc w:val="left"/>
      <w:pPr>
        <w:tabs>
          <w:tab w:val="num" w:pos="5040"/>
        </w:tabs>
        <w:ind w:left="5040" w:hanging="360"/>
      </w:pPr>
      <w:rPr>
        <w:rFonts w:ascii="Times New Roman" w:hAnsi="Times New Roman" w:hint="default"/>
      </w:rPr>
    </w:lvl>
    <w:lvl w:ilvl="7" w:tplc="1590759A" w:tentative="1">
      <w:start w:val="1"/>
      <w:numFmt w:val="bullet"/>
      <w:lvlText w:val="•"/>
      <w:lvlJc w:val="left"/>
      <w:pPr>
        <w:tabs>
          <w:tab w:val="num" w:pos="5760"/>
        </w:tabs>
        <w:ind w:left="5760" w:hanging="360"/>
      </w:pPr>
      <w:rPr>
        <w:rFonts w:ascii="Times New Roman" w:hAnsi="Times New Roman" w:hint="default"/>
      </w:rPr>
    </w:lvl>
    <w:lvl w:ilvl="8" w:tplc="14124186" w:tentative="1">
      <w:start w:val="1"/>
      <w:numFmt w:val="bullet"/>
      <w:lvlText w:val="•"/>
      <w:lvlJc w:val="left"/>
      <w:pPr>
        <w:tabs>
          <w:tab w:val="num" w:pos="6480"/>
        </w:tabs>
        <w:ind w:left="6480" w:hanging="360"/>
      </w:pPr>
      <w:rPr>
        <w:rFonts w:ascii="Times New Roman" w:hAnsi="Times New Roman" w:hint="default"/>
      </w:rPr>
    </w:lvl>
  </w:abstractNum>
  <w:abstractNum w:abstractNumId="5">
    <w:nsid w:val="311A629C"/>
    <w:multiLevelType w:val="hybridMultilevel"/>
    <w:tmpl w:val="9F0AD938"/>
    <w:lvl w:ilvl="0" w:tplc="E1CCD1CA">
      <w:start w:val="1"/>
      <w:numFmt w:val="bullet"/>
      <w:lvlText w:val="•"/>
      <w:lvlJc w:val="left"/>
      <w:pPr>
        <w:tabs>
          <w:tab w:val="num" w:pos="720"/>
        </w:tabs>
        <w:ind w:left="720" w:hanging="360"/>
      </w:pPr>
      <w:rPr>
        <w:rFonts w:ascii="Times New Roman" w:hAnsi="Times New Roman" w:hint="default"/>
      </w:rPr>
    </w:lvl>
    <w:lvl w:ilvl="1" w:tplc="BE88FB32" w:tentative="1">
      <w:start w:val="1"/>
      <w:numFmt w:val="bullet"/>
      <w:lvlText w:val="•"/>
      <w:lvlJc w:val="left"/>
      <w:pPr>
        <w:tabs>
          <w:tab w:val="num" w:pos="1440"/>
        </w:tabs>
        <w:ind w:left="1440" w:hanging="360"/>
      </w:pPr>
      <w:rPr>
        <w:rFonts w:ascii="Times New Roman" w:hAnsi="Times New Roman" w:hint="default"/>
      </w:rPr>
    </w:lvl>
    <w:lvl w:ilvl="2" w:tplc="614CFE5A" w:tentative="1">
      <w:start w:val="1"/>
      <w:numFmt w:val="bullet"/>
      <w:lvlText w:val="•"/>
      <w:lvlJc w:val="left"/>
      <w:pPr>
        <w:tabs>
          <w:tab w:val="num" w:pos="2160"/>
        </w:tabs>
        <w:ind w:left="2160" w:hanging="360"/>
      </w:pPr>
      <w:rPr>
        <w:rFonts w:ascii="Times New Roman" w:hAnsi="Times New Roman" w:hint="default"/>
      </w:rPr>
    </w:lvl>
    <w:lvl w:ilvl="3" w:tplc="8F88D8E2" w:tentative="1">
      <w:start w:val="1"/>
      <w:numFmt w:val="bullet"/>
      <w:lvlText w:val="•"/>
      <w:lvlJc w:val="left"/>
      <w:pPr>
        <w:tabs>
          <w:tab w:val="num" w:pos="2880"/>
        </w:tabs>
        <w:ind w:left="2880" w:hanging="360"/>
      </w:pPr>
      <w:rPr>
        <w:rFonts w:ascii="Times New Roman" w:hAnsi="Times New Roman" w:hint="default"/>
      </w:rPr>
    </w:lvl>
    <w:lvl w:ilvl="4" w:tplc="0890F5F0" w:tentative="1">
      <w:start w:val="1"/>
      <w:numFmt w:val="bullet"/>
      <w:lvlText w:val="•"/>
      <w:lvlJc w:val="left"/>
      <w:pPr>
        <w:tabs>
          <w:tab w:val="num" w:pos="3600"/>
        </w:tabs>
        <w:ind w:left="3600" w:hanging="360"/>
      </w:pPr>
      <w:rPr>
        <w:rFonts w:ascii="Times New Roman" w:hAnsi="Times New Roman" w:hint="default"/>
      </w:rPr>
    </w:lvl>
    <w:lvl w:ilvl="5" w:tplc="A7249BD8" w:tentative="1">
      <w:start w:val="1"/>
      <w:numFmt w:val="bullet"/>
      <w:lvlText w:val="•"/>
      <w:lvlJc w:val="left"/>
      <w:pPr>
        <w:tabs>
          <w:tab w:val="num" w:pos="4320"/>
        </w:tabs>
        <w:ind w:left="4320" w:hanging="360"/>
      </w:pPr>
      <w:rPr>
        <w:rFonts w:ascii="Times New Roman" w:hAnsi="Times New Roman" w:hint="default"/>
      </w:rPr>
    </w:lvl>
    <w:lvl w:ilvl="6" w:tplc="27CABCB2" w:tentative="1">
      <w:start w:val="1"/>
      <w:numFmt w:val="bullet"/>
      <w:lvlText w:val="•"/>
      <w:lvlJc w:val="left"/>
      <w:pPr>
        <w:tabs>
          <w:tab w:val="num" w:pos="5040"/>
        </w:tabs>
        <w:ind w:left="5040" w:hanging="360"/>
      </w:pPr>
      <w:rPr>
        <w:rFonts w:ascii="Times New Roman" w:hAnsi="Times New Roman" w:hint="default"/>
      </w:rPr>
    </w:lvl>
    <w:lvl w:ilvl="7" w:tplc="82EC2B0C" w:tentative="1">
      <w:start w:val="1"/>
      <w:numFmt w:val="bullet"/>
      <w:lvlText w:val="•"/>
      <w:lvlJc w:val="left"/>
      <w:pPr>
        <w:tabs>
          <w:tab w:val="num" w:pos="5760"/>
        </w:tabs>
        <w:ind w:left="5760" w:hanging="360"/>
      </w:pPr>
      <w:rPr>
        <w:rFonts w:ascii="Times New Roman" w:hAnsi="Times New Roman" w:hint="default"/>
      </w:rPr>
    </w:lvl>
    <w:lvl w:ilvl="8" w:tplc="B24A7458" w:tentative="1">
      <w:start w:val="1"/>
      <w:numFmt w:val="bullet"/>
      <w:lvlText w:val="•"/>
      <w:lvlJc w:val="left"/>
      <w:pPr>
        <w:tabs>
          <w:tab w:val="num" w:pos="6480"/>
        </w:tabs>
        <w:ind w:left="6480" w:hanging="360"/>
      </w:pPr>
      <w:rPr>
        <w:rFonts w:ascii="Times New Roman" w:hAnsi="Times New Roman" w:hint="default"/>
      </w:rPr>
    </w:lvl>
  </w:abstractNum>
  <w:abstractNum w:abstractNumId="6">
    <w:nsid w:val="331C682E"/>
    <w:multiLevelType w:val="hybridMultilevel"/>
    <w:tmpl w:val="F488C9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33EF25B5"/>
    <w:multiLevelType w:val="hybridMultilevel"/>
    <w:tmpl w:val="ADC62828"/>
    <w:lvl w:ilvl="0" w:tplc="DBC0DE1A">
      <w:start w:val="1"/>
      <w:numFmt w:val="bullet"/>
      <w:lvlText w:val="•"/>
      <w:lvlJc w:val="left"/>
      <w:pPr>
        <w:tabs>
          <w:tab w:val="num" w:pos="720"/>
        </w:tabs>
        <w:ind w:left="720" w:hanging="360"/>
      </w:pPr>
      <w:rPr>
        <w:rFonts w:ascii="Times New Roman" w:hAnsi="Times New Roman" w:hint="default"/>
      </w:rPr>
    </w:lvl>
    <w:lvl w:ilvl="1" w:tplc="15FEF180" w:tentative="1">
      <w:start w:val="1"/>
      <w:numFmt w:val="bullet"/>
      <w:lvlText w:val="•"/>
      <w:lvlJc w:val="left"/>
      <w:pPr>
        <w:tabs>
          <w:tab w:val="num" w:pos="1440"/>
        </w:tabs>
        <w:ind w:left="1440" w:hanging="360"/>
      </w:pPr>
      <w:rPr>
        <w:rFonts w:ascii="Times New Roman" w:hAnsi="Times New Roman" w:hint="default"/>
      </w:rPr>
    </w:lvl>
    <w:lvl w:ilvl="2" w:tplc="7FAC5B30" w:tentative="1">
      <w:start w:val="1"/>
      <w:numFmt w:val="bullet"/>
      <w:lvlText w:val="•"/>
      <w:lvlJc w:val="left"/>
      <w:pPr>
        <w:tabs>
          <w:tab w:val="num" w:pos="2160"/>
        </w:tabs>
        <w:ind w:left="2160" w:hanging="360"/>
      </w:pPr>
      <w:rPr>
        <w:rFonts w:ascii="Times New Roman" w:hAnsi="Times New Roman" w:hint="default"/>
      </w:rPr>
    </w:lvl>
    <w:lvl w:ilvl="3" w:tplc="BD4814E6" w:tentative="1">
      <w:start w:val="1"/>
      <w:numFmt w:val="bullet"/>
      <w:lvlText w:val="•"/>
      <w:lvlJc w:val="left"/>
      <w:pPr>
        <w:tabs>
          <w:tab w:val="num" w:pos="2880"/>
        </w:tabs>
        <w:ind w:left="2880" w:hanging="360"/>
      </w:pPr>
      <w:rPr>
        <w:rFonts w:ascii="Times New Roman" w:hAnsi="Times New Roman" w:hint="default"/>
      </w:rPr>
    </w:lvl>
    <w:lvl w:ilvl="4" w:tplc="38E89ED4" w:tentative="1">
      <w:start w:val="1"/>
      <w:numFmt w:val="bullet"/>
      <w:lvlText w:val="•"/>
      <w:lvlJc w:val="left"/>
      <w:pPr>
        <w:tabs>
          <w:tab w:val="num" w:pos="3600"/>
        </w:tabs>
        <w:ind w:left="3600" w:hanging="360"/>
      </w:pPr>
      <w:rPr>
        <w:rFonts w:ascii="Times New Roman" w:hAnsi="Times New Roman" w:hint="default"/>
      </w:rPr>
    </w:lvl>
    <w:lvl w:ilvl="5" w:tplc="BC78D942" w:tentative="1">
      <w:start w:val="1"/>
      <w:numFmt w:val="bullet"/>
      <w:lvlText w:val="•"/>
      <w:lvlJc w:val="left"/>
      <w:pPr>
        <w:tabs>
          <w:tab w:val="num" w:pos="4320"/>
        </w:tabs>
        <w:ind w:left="4320" w:hanging="360"/>
      </w:pPr>
      <w:rPr>
        <w:rFonts w:ascii="Times New Roman" w:hAnsi="Times New Roman" w:hint="default"/>
      </w:rPr>
    </w:lvl>
    <w:lvl w:ilvl="6" w:tplc="6AF4B4FC" w:tentative="1">
      <w:start w:val="1"/>
      <w:numFmt w:val="bullet"/>
      <w:lvlText w:val="•"/>
      <w:lvlJc w:val="left"/>
      <w:pPr>
        <w:tabs>
          <w:tab w:val="num" w:pos="5040"/>
        </w:tabs>
        <w:ind w:left="5040" w:hanging="360"/>
      </w:pPr>
      <w:rPr>
        <w:rFonts w:ascii="Times New Roman" w:hAnsi="Times New Roman" w:hint="default"/>
      </w:rPr>
    </w:lvl>
    <w:lvl w:ilvl="7" w:tplc="DDD82F30" w:tentative="1">
      <w:start w:val="1"/>
      <w:numFmt w:val="bullet"/>
      <w:lvlText w:val="•"/>
      <w:lvlJc w:val="left"/>
      <w:pPr>
        <w:tabs>
          <w:tab w:val="num" w:pos="5760"/>
        </w:tabs>
        <w:ind w:left="5760" w:hanging="360"/>
      </w:pPr>
      <w:rPr>
        <w:rFonts w:ascii="Times New Roman" w:hAnsi="Times New Roman" w:hint="default"/>
      </w:rPr>
    </w:lvl>
    <w:lvl w:ilvl="8" w:tplc="A4525CC8" w:tentative="1">
      <w:start w:val="1"/>
      <w:numFmt w:val="bullet"/>
      <w:lvlText w:val="•"/>
      <w:lvlJc w:val="left"/>
      <w:pPr>
        <w:tabs>
          <w:tab w:val="num" w:pos="6480"/>
        </w:tabs>
        <w:ind w:left="6480" w:hanging="360"/>
      </w:pPr>
      <w:rPr>
        <w:rFonts w:ascii="Times New Roman" w:hAnsi="Times New Roman" w:hint="default"/>
      </w:rPr>
    </w:lvl>
  </w:abstractNum>
  <w:abstractNum w:abstractNumId="8">
    <w:nsid w:val="36F22578"/>
    <w:multiLevelType w:val="hybridMultilevel"/>
    <w:tmpl w:val="5094C4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CD12CF"/>
    <w:multiLevelType w:val="hybridMultilevel"/>
    <w:tmpl w:val="9E582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FC6480"/>
    <w:multiLevelType w:val="hybridMultilevel"/>
    <w:tmpl w:val="A69EA108"/>
    <w:lvl w:ilvl="0" w:tplc="1C320388">
      <w:start w:val="1"/>
      <w:numFmt w:val="bullet"/>
      <w:lvlText w:val="•"/>
      <w:lvlJc w:val="left"/>
      <w:pPr>
        <w:tabs>
          <w:tab w:val="num" w:pos="720"/>
        </w:tabs>
        <w:ind w:left="720" w:hanging="360"/>
      </w:pPr>
      <w:rPr>
        <w:rFonts w:ascii="Times New Roman" w:hAnsi="Times New Roman" w:hint="default"/>
      </w:rPr>
    </w:lvl>
    <w:lvl w:ilvl="1" w:tplc="ED1A8F98" w:tentative="1">
      <w:start w:val="1"/>
      <w:numFmt w:val="bullet"/>
      <w:lvlText w:val="•"/>
      <w:lvlJc w:val="left"/>
      <w:pPr>
        <w:tabs>
          <w:tab w:val="num" w:pos="1440"/>
        </w:tabs>
        <w:ind w:left="1440" w:hanging="360"/>
      </w:pPr>
      <w:rPr>
        <w:rFonts w:ascii="Times New Roman" w:hAnsi="Times New Roman" w:hint="default"/>
      </w:rPr>
    </w:lvl>
    <w:lvl w:ilvl="2" w:tplc="47CA887C" w:tentative="1">
      <w:start w:val="1"/>
      <w:numFmt w:val="bullet"/>
      <w:lvlText w:val="•"/>
      <w:lvlJc w:val="left"/>
      <w:pPr>
        <w:tabs>
          <w:tab w:val="num" w:pos="2160"/>
        </w:tabs>
        <w:ind w:left="2160" w:hanging="360"/>
      </w:pPr>
      <w:rPr>
        <w:rFonts w:ascii="Times New Roman" w:hAnsi="Times New Roman" w:hint="default"/>
      </w:rPr>
    </w:lvl>
    <w:lvl w:ilvl="3" w:tplc="63D4269E" w:tentative="1">
      <w:start w:val="1"/>
      <w:numFmt w:val="bullet"/>
      <w:lvlText w:val="•"/>
      <w:lvlJc w:val="left"/>
      <w:pPr>
        <w:tabs>
          <w:tab w:val="num" w:pos="2880"/>
        </w:tabs>
        <w:ind w:left="2880" w:hanging="360"/>
      </w:pPr>
      <w:rPr>
        <w:rFonts w:ascii="Times New Roman" w:hAnsi="Times New Roman" w:hint="default"/>
      </w:rPr>
    </w:lvl>
    <w:lvl w:ilvl="4" w:tplc="C50E5BA6" w:tentative="1">
      <w:start w:val="1"/>
      <w:numFmt w:val="bullet"/>
      <w:lvlText w:val="•"/>
      <w:lvlJc w:val="left"/>
      <w:pPr>
        <w:tabs>
          <w:tab w:val="num" w:pos="3600"/>
        </w:tabs>
        <w:ind w:left="3600" w:hanging="360"/>
      </w:pPr>
      <w:rPr>
        <w:rFonts w:ascii="Times New Roman" w:hAnsi="Times New Roman" w:hint="default"/>
      </w:rPr>
    </w:lvl>
    <w:lvl w:ilvl="5" w:tplc="6BECBF5C" w:tentative="1">
      <w:start w:val="1"/>
      <w:numFmt w:val="bullet"/>
      <w:lvlText w:val="•"/>
      <w:lvlJc w:val="left"/>
      <w:pPr>
        <w:tabs>
          <w:tab w:val="num" w:pos="4320"/>
        </w:tabs>
        <w:ind w:left="4320" w:hanging="360"/>
      </w:pPr>
      <w:rPr>
        <w:rFonts w:ascii="Times New Roman" w:hAnsi="Times New Roman" w:hint="default"/>
      </w:rPr>
    </w:lvl>
    <w:lvl w:ilvl="6" w:tplc="B3A8CCFA" w:tentative="1">
      <w:start w:val="1"/>
      <w:numFmt w:val="bullet"/>
      <w:lvlText w:val="•"/>
      <w:lvlJc w:val="left"/>
      <w:pPr>
        <w:tabs>
          <w:tab w:val="num" w:pos="5040"/>
        </w:tabs>
        <w:ind w:left="5040" w:hanging="360"/>
      </w:pPr>
      <w:rPr>
        <w:rFonts w:ascii="Times New Roman" w:hAnsi="Times New Roman" w:hint="default"/>
      </w:rPr>
    </w:lvl>
    <w:lvl w:ilvl="7" w:tplc="49A48C02" w:tentative="1">
      <w:start w:val="1"/>
      <w:numFmt w:val="bullet"/>
      <w:lvlText w:val="•"/>
      <w:lvlJc w:val="left"/>
      <w:pPr>
        <w:tabs>
          <w:tab w:val="num" w:pos="5760"/>
        </w:tabs>
        <w:ind w:left="5760" w:hanging="360"/>
      </w:pPr>
      <w:rPr>
        <w:rFonts w:ascii="Times New Roman" w:hAnsi="Times New Roman" w:hint="default"/>
      </w:rPr>
    </w:lvl>
    <w:lvl w:ilvl="8" w:tplc="BD841D8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06A18DE"/>
    <w:multiLevelType w:val="hybridMultilevel"/>
    <w:tmpl w:val="5226DBA6"/>
    <w:lvl w:ilvl="0" w:tplc="1DFA4202">
      <w:start w:val="1"/>
      <w:numFmt w:val="bullet"/>
      <w:lvlText w:val="•"/>
      <w:lvlJc w:val="left"/>
      <w:pPr>
        <w:tabs>
          <w:tab w:val="num" w:pos="720"/>
        </w:tabs>
        <w:ind w:left="720" w:hanging="360"/>
      </w:pPr>
      <w:rPr>
        <w:rFonts w:ascii="Times New Roman" w:hAnsi="Times New Roman" w:hint="default"/>
      </w:rPr>
    </w:lvl>
    <w:lvl w:ilvl="1" w:tplc="C430E006" w:tentative="1">
      <w:start w:val="1"/>
      <w:numFmt w:val="bullet"/>
      <w:lvlText w:val="•"/>
      <w:lvlJc w:val="left"/>
      <w:pPr>
        <w:tabs>
          <w:tab w:val="num" w:pos="1440"/>
        </w:tabs>
        <w:ind w:left="1440" w:hanging="360"/>
      </w:pPr>
      <w:rPr>
        <w:rFonts w:ascii="Times New Roman" w:hAnsi="Times New Roman" w:hint="default"/>
      </w:rPr>
    </w:lvl>
    <w:lvl w:ilvl="2" w:tplc="EBF84764" w:tentative="1">
      <w:start w:val="1"/>
      <w:numFmt w:val="bullet"/>
      <w:lvlText w:val="•"/>
      <w:lvlJc w:val="left"/>
      <w:pPr>
        <w:tabs>
          <w:tab w:val="num" w:pos="2160"/>
        </w:tabs>
        <w:ind w:left="2160" w:hanging="360"/>
      </w:pPr>
      <w:rPr>
        <w:rFonts w:ascii="Times New Roman" w:hAnsi="Times New Roman" w:hint="default"/>
      </w:rPr>
    </w:lvl>
    <w:lvl w:ilvl="3" w:tplc="516E67B8" w:tentative="1">
      <w:start w:val="1"/>
      <w:numFmt w:val="bullet"/>
      <w:lvlText w:val="•"/>
      <w:lvlJc w:val="left"/>
      <w:pPr>
        <w:tabs>
          <w:tab w:val="num" w:pos="2880"/>
        </w:tabs>
        <w:ind w:left="2880" w:hanging="360"/>
      </w:pPr>
      <w:rPr>
        <w:rFonts w:ascii="Times New Roman" w:hAnsi="Times New Roman" w:hint="default"/>
      </w:rPr>
    </w:lvl>
    <w:lvl w:ilvl="4" w:tplc="868C0EC6" w:tentative="1">
      <w:start w:val="1"/>
      <w:numFmt w:val="bullet"/>
      <w:lvlText w:val="•"/>
      <w:lvlJc w:val="left"/>
      <w:pPr>
        <w:tabs>
          <w:tab w:val="num" w:pos="3600"/>
        </w:tabs>
        <w:ind w:left="3600" w:hanging="360"/>
      </w:pPr>
      <w:rPr>
        <w:rFonts w:ascii="Times New Roman" w:hAnsi="Times New Roman" w:hint="default"/>
      </w:rPr>
    </w:lvl>
    <w:lvl w:ilvl="5" w:tplc="1206BE32" w:tentative="1">
      <w:start w:val="1"/>
      <w:numFmt w:val="bullet"/>
      <w:lvlText w:val="•"/>
      <w:lvlJc w:val="left"/>
      <w:pPr>
        <w:tabs>
          <w:tab w:val="num" w:pos="4320"/>
        </w:tabs>
        <w:ind w:left="4320" w:hanging="360"/>
      </w:pPr>
      <w:rPr>
        <w:rFonts w:ascii="Times New Roman" w:hAnsi="Times New Roman" w:hint="default"/>
      </w:rPr>
    </w:lvl>
    <w:lvl w:ilvl="6" w:tplc="1570BFA4" w:tentative="1">
      <w:start w:val="1"/>
      <w:numFmt w:val="bullet"/>
      <w:lvlText w:val="•"/>
      <w:lvlJc w:val="left"/>
      <w:pPr>
        <w:tabs>
          <w:tab w:val="num" w:pos="5040"/>
        </w:tabs>
        <w:ind w:left="5040" w:hanging="360"/>
      </w:pPr>
      <w:rPr>
        <w:rFonts w:ascii="Times New Roman" w:hAnsi="Times New Roman" w:hint="default"/>
      </w:rPr>
    </w:lvl>
    <w:lvl w:ilvl="7" w:tplc="6896D90A" w:tentative="1">
      <w:start w:val="1"/>
      <w:numFmt w:val="bullet"/>
      <w:lvlText w:val="•"/>
      <w:lvlJc w:val="left"/>
      <w:pPr>
        <w:tabs>
          <w:tab w:val="num" w:pos="5760"/>
        </w:tabs>
        <w:ind w:left="5760" w:hanging="360"/>
      </w:pPr>
      <w:rPr>
        <w:rFonts w:ascii="Times New Roman" w:hAnsi="Times New Roman" w:hint="default"/>
      </w:rPr>
    </w:lvl>
    <w:lvl w:ilvl="8" w:tplc="FEA80690"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5"/>
  </w:num>
  <w:num w:numId="3">
    <w:abstractNumId w:val="0"/>
  </w:num>
  <w:num w:numId="4">
    <w:abstractNumId w:val="2"/>
  </w:num>
  <w:num w:numId="5">
    <w:abstractNumId w:val="9"/>
  </w:num>
  <w:num w:numId="6">
    <w:abstractNumId w:val="11"/>
  </w:num>
  <w:num w:numId="7">
    <w:abstractNumId w:val="4"/>
  </w:num>
  <w:num w:numId="8">
    <w:abstractNumId w:val="7"/>
  </w:num>
  <w:num w:numId="9">
    <w:abstractNumId w:val="3"/>
  </w:num>
  <w:num w:numId="10">
    <w:abstractNumId w:val="8"/>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529"/>
    <w:rsid w:val="00004D46"/>
    <w:rsid w:val="00042AB4"/>
    <w:rsid w:val="000554BA"/>
    <w:rsid w:val="00076CA2"/>
    <w:rsid w:val="000E6A65"/>
    <w:rsid w:val="00187708"/>
    <w:rsid w:val="00187E05"/>
    <w:rsid w:val="001C232C"/>
    <w:rsid w:val="00292BA7"/>
    <w:rsid w:val="002C20F9"/>
    <w:rsid w:val="003238EA"/>
    <w:rsid w:val="003474A3"/>
    <w:rsid w:val="0036708E"/>
    <w:rsid w:val="003B1CA6"/>
    <w:rsid w:val="00434AE9"/>
    <w:rsid w:val="0045716D"/>
    <w:rsid w:val="004C229B"/>
    <w:rsid w:val="004D0212"/>
    <w:rsid w:val="00500C0C"/>
    <w:rsid w:val="00524626"/>
    <w:rsid w:val="005830FD"/>
    <w:rsid w:val="005B6302"/>
    <w:rsid w:val="006279AD"/>
    <w:rsid w:val="00631950"/>
    <w:rsid w:val="0063417E"/>
    <w:rsid w:val="00651F2E"/>
    <w:rsid w:val="006C6F28"/>
    <w:rsid w:val="00756420"/>
    <w:rsid w:val="0076646A"/>
    <w:rsid w:val="00767A48"/>
    <w:rsid w:val="008B1BB8"/>
    <w:rsid w:val="008D45CD"/>
    <w:rsid w:val="00987D03"/>
    <w:rsid w:val="00A6695B"/>
    <w:rsid w:val="00A933A2"/>
    <w:rsid w:val="00AD19AA"/>
    <w:rsid w:val="00B714A3"/>
    <w:rsid w:val="00C1285D"/>
    <w:rsid w:val="00C75738"/>
    <w:rsid w:val="00D2253F"/>
    <w:rsid w:val="00D60CBA"/>
    <w:rsid w:val="00D86529"/>
    <w:rsid w:val="00EE2A3D"/>
    <w:rsid w:val="00EE772F"/>
    <w:rsid w:val="00F328E3"/>
    <w:rsid w:val="00FB7F0D"/>
    <w:rsid w:val="00FD3BC9"/>
    <w:rsid w:val="00FE2991"/>
    <w:rsid w:val="00FF2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2011CA4-9A1C-4443-A16E-54AA4F37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D8652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529"/>
    <w:rPr>
      <w:rFonts w:asciiTheme="majorHAnsi" w:eastAsiaTheme="majorEastAsia" w:hAnsiTheme="majorHAnsi" w:cstheme="majorBidi"/>
      <w:b/>
      <w:bCs/>
      <w:color w:val="365F91" w:themeColor="accent1" w:themeShade="BF"/>
      <w:sz w:val="28"/>
      <w:szCs w:val="28"/>
      <w:lang w:eastAsia="en-US"/>
    </w:rPr>
  </w:style>
  <w:style w:type="character" w:styleId="Hyperlink">
    <w:name w:val="Hyperlink"/>
    <w:basedOn w:val="DefaultParagraphFont"/>
    <w:uiPriority w:val="99"/>
    <w:unhideWhenUsed/>
    <w:rsid w:val="00D86529"/>
    <w:rPr>
      <w:color w:val="0000FF" w:themeColor="hyperlink"/>
      <w:u w:val="single"/>
    </w:rPr>
  </w:style>
  <w:style w:type="paragraph" w:styleId="ListParagraph">
    <w:name w:val="List Paragraph"/>
    <w:basedOn w:val="Normal"/>
    <w:uiPriority w:val="34"/>
    <w:qFormat/>
    <w:rsid w:val="00004D46"/>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D2253F"/>
  </w:style>
  <w:style w:type="character" w:styleId="Strong">
    <w:name w:val="Strong"/>
    <w:basedOn w:val="DefaultParagraphFont"/>
    <w:uiPriority w:val="22"/>
    <w:qFormat/>
    <w:rsid w:val="00D2253F"/>
    <w:rPr>
      <w:b/>
      <w:bCs/>
    </w:rPr>
  </w:style>
  <w:style w:type="paragraph" w:styleId="NormalWeb">
    <w:name w:val="Normal (Web)"/>
    <w:basedOn w:val="Normal"/>
    <w:uiPriority w:val="99"/>
    <w:unhideWhenUsed/>
    <w:rsid w:val="00C75738"/>
    <w:pPr>
      <w:spacing w:before="100" w:beforeAutospacing="1" w:after="100" w:afterAutospacing="1"/>
    </w:pPr>
    <w:rPr>
      <w:lang w:eastAsia="en-GB"/>
    </w:rPr>
  </w:style>
  <w:style w:type="paragraph" w:styleId="BalloonText">
    <w:name w:val="Balloon Text"/>
    <w:basedOn w:val="Normal"/>
    <w:link w:val="BalloonTextChar"/>
    <w:rsid w:val="005B6302"/>
    <w:rPr>
      <w:rFonts w:ascii="Tahoma" w:hAnsi="Tahoma" w:cs="Tahoma"/>
      <w:sz w:val="16"/>
      <w:szCs w:val="16"/>
    </w:rPr>
  </w:style>
  <w:style w:type="character" w:customStyle="1" w:styleId="BalloonTextChar">
    <w:name w:val="Balloon Text Char"/>
    <w:basedOn w:val="DefaultParagraphFont"/>
    <w:link w:val="BalloonText"/>
    <w:rsid w:val="005B6302"/>
    <w:rPr>
      <w:rFonts w:ascii="Tahoma" w:hAnsi="Tahoma" w:cs="Tahoma"/>
      <w:sz w:val="16"/>
      <w:szCs w:val="16"/>
      <w:lang w:eastAsia="en-US"/>
    </w:rPr>
  </w:style>
  <w:style w:type="paragraph" w:styleId="Header">
    <w:name w:val="header"/>
    <w:basedOn w:val="Normal"/>
    <w:link w:val="HeaderChar"/>
    <w:unhideWhenUsed/>
    <w:rsid w:val="00524626"/>
    <w:pPr>
      <w:tabs>
        <w:tab w:val="center" w:pos="4513"/>
        <w:tab w:val="right" w:pos="9026"/>
      </w:tabs>
    </w:pPr>
  </w:style>
  <w:style w:type="character" w:customStyle="1" w:styleId="HeaderChar">
    <w:name w:val="Header Char"/>
    <w:basedOn w:val="DefaultParagraphFont"/>
    <w:link w:val="Header"/>
    <w:rsid w:val="00524626"/>
    <w:rPr>
      <w:sz w:val="24"/>
      <w:szCs w:val="24"/>
      <w:lang w:eastAsia="en-US"/>
    </w:rPr>
  </w:style>
  <w:style w:type="paragraph" w:styleId="Footer">
    <w:name w:val="footer"/>
    <w:basedOn w:val="Normal"/>
    <w:link w:val="FooterChar"/>
    <w:uiPriority w:val="99"/>
    <w:unhideWhenUsed/>
    <w:rsid w:val="00524626"/>
    <w:pPr>
      <w:tabs>
        <w:tab w:val="center" w:pos="4513"/>
        <w:tab w:val="right" w:pos="9026"/>
      </w:tabs>
    </w:pPr>
  </w:style>
  <w:style w:type="character" w:customStyle="1" w:styleId="FooterChar">
    <w:name w:val="Footer Char"/>
    <w:basedOn w:val="DefaultParagraphFont"/>
    <w:link w:val="Footer"/>
    <w:uiPriority w:val="99"/>
    <w:rsid w:val="00524626"/>
    <w:rPr>
      <w:sz w:val="24"/>
      <w:szCs w:val="24"/>
      <w:lang w:eastAsia="en-US"/>
    </w:rPr>
  </w:style>
  <w:style w:type="character" w:styleId="FollowedHyperlink">
    <w:name w:val="FollowedHyperlink"/>
    <w:basedOn w:val="DefaultParagraphFont"/>
    <w:semiHidden/>
    <w:unhideWhenUsed/>
    <w:rsid w:val="000554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51240">
      <w:bodyDiv w:val="1"/>
      <w:marLeft w:val="0"/>
      <w:marRight w:val="0"/>
      <w:marTop w:val="0"/>
      <w:marBottom w:val="0"/>
      <w:divBdr>
        <w:top w:val="none" w:sz="0" w:space="0" w:color="auto"/>
        <w:left w:val="none" w:sz="0" w:space="0" w:color="auto"/>
        <w:bottom w:val="none" w:sz="0" w:space="0" w:color="auto"/>
        <w:right w:val="none" w:sz="0" w:space="0" w:color="auto"/>
      </w:divBdr>
    </w:div>
    <w:div w:id="256788581">
      <w:bodyDiv w:val="1"/>
      <w:marLeft w:val="0"/>
      <w:marRight w:val="0"/>
      <w:marTop w:val="0"/>
      <w:marBottom w:val="0"/>
      <w:divBdr>
        <w:top w:val="none" w:sz="0" w:space="0" w:color="auto"/>
        <w:left w:val="none" w:sz="0" w:space="0" w:color="auto"/>
        <w:bottom w:val="none" w:sz="0" w:space="0" w:color="auto"/>
        <w:right w:val="none" w:sz="0" w:space="0" w:color="auto"/>
      </w:divBdr>
    </w:div>
    <w:div w:id="381100556">
      <w:bodyDiv w:val="1"/>
      <w:marLeft w:val="0"/>
      <w:marRight w:val="0"/>
      <w:marTop w:val="0"/>
      <w:marBottom w:val="0"/>
      <w:divBdr>
        <w:top w:val="none" w:sz="0" w:space="0" w:color="auto"/>
        <w:left w:val="none" w:sz="0" w:space="0" w:color="auto"/>
        <w:bottom w:val="none" w:sz="0" w:space="0" w:color="auto"/>
        <w:right w:val="none" w:sz="0" w:space="0" w:color="auto"/>
      </w:divBdr>
    </w:div>
    <w:div w:id="400762078">
      <w:bodyDiv w:val="1"/>
      <w:marLeft w:val="0"/>
      <w:marRight w:val="0"/>
      <w:marTop w:val="0"/>
      <w:marBottom w:val="0"/>
      <w:divBdr>
        <w:top w:val="none" w:sz="0" w:space="0" w:color="auto"/>
        <w:left w:val="none" w:sz="0" w:space="0" w:color="auto"/>
        <w:bottom w:val="none" w:sz="0" w:space="0" w:color="auto"/>
        <w:right w:val="none" w:sz="0" w:space="0" w:color="auto"/>
      </w:divBdr>
      <w:divsChild>
        <w:div w:id="53354620">
          <w:marLeft w:val="547"/>
          <w:marRight w:val="0"/>
          <w:marTop w:val="0"/>
          <w:marBottom w:val="0"/>
          <w:divBdr>
            <w:top w:val="none" w:sz="0" w:space="0" w:color="auto"/>
            <w:left w:val="none" w:sz="0" w:space="0" w:color="auto"/>
            <w:bottom w:val="none" w:sz="0" w:space="0" w:color="auto"/>
            <w:right w:val="none" w:sz="0" w:space="0" w:color="auto"/>
          </w:divBdr>
        </w:div>
        <w:div w:id="916717591">
          <w:marLeft w:val="547"/>
          <w:marRight w:val="0"/>
          <w:marTop w:val="0"/>
          <w:marBottom w:val="0"/>
          <w:divBdr>
            <w:top w:val="none" w:sz="0" w:space="0" w:color="auto"/>
            <w:left w:val="none" w:sz="0" w:space="0" w:color="auto"/>
            <w:bottom w:val="none" w:sz="0" w:space="0" w:color="auto"/>
            <w:right w:val="none" w:sz="0" w:space="0" w:color="auto"/>
          </w:divBdr>
        </w:div>
        <w:div w:id="1113787905">
          <w:marLeft w:val="547"/>
          <w:marRight w:val="0"/>
          <w:marTop w:val="0"/>
          <w:marBottom w:val="0"/>
          <w:divBdr>
            <w:top w:val="none" w:sz="0" w:space="0" w:color="auto"/>
            <w:left w:val="none" w:sz="0" w:space="0" w:color="auto"/>
            <w:bottom w:val="none" w:sz="0" w:space="0" w:color="auto"/>
            <w:right w:val="none" w:sz="0" w:space="0" w:color="auto"/>
          </w:divBdr>
        </w:div>
        <w:div w:id="543835128">
          <w:marLeft w:val="547"/>
          <w:marRight w:val="0"/>
          <w:marTop w:val="0"/>
          <w:marBottom w:val="0"/>
          <w:divBdr>
            <w:top w:val="none" w:sz="0" w:space="0" w:color="auto"/>
            <w:left w:val="none" w:sz="0" w:space="0" w:color="auto"/>
            <w:bottom w:val="none" w:sz="0" w:space="0" w:color="auto"/>
            <w:right w:val="none" w:sz="0" w:space="0" w:color="auto"/>
          </w:divBdr>
        </w:div>
        <w:div w:id="1891191529">
          <w:marLeft w:val="547"/>
          <w:marRight w:val="0"/>
          <w:marTop w:val="0"/>
          <w:marBottom w:val="0"/>
          <w:divBdr>
            <w:top w:val="none" w:sz="0" w:space="0" w:color="auto"/>
            <w:left w:val="none" w:sz="0" w:space="0" w:color="auto"/>
            <w:bottom w:val="none" w:sz="0" w:space="0" w:color="auto"/>
            <w:right w:val="none" w:sz="0" w:space="0" w:color="auto"/>
          </w:divBdr>
        </w:div>
        <w:div w:id="840042744">
          <w:marLeft w:val="547"/>
          <w:marRight w:val="0"/>
          <w:marTop w:val="0"/>
          <w:marBottom w:val="0"/>
          <w:divBdr>
            <w:top w:val="none" w:sz="0" w:space="0" w:color="auto"/>
            <w:left w:val="none" w:sz="0" w:space="0" w:color="auto"/>
            <w:bottom w:val="none" w:sz="0" w:space="0" w:color="auto"/>
            <w:right w:val="none" w:sz="0" w:space="0" w:color="auto"/>
          </w:divBdr>
        </w:div>
        <w:div w:id="1603611629">
          <w:marLeft w:val="547"/>
          <w:marRight w:val="0"/>
          <w:marTop w:val="0"/>
          <w:marBottom w:val="0"/>
          <w:divBdr>
            <w:top w:val="none" w:sz="0" w:space="0" w:color="auto"/>
            <w:left w:val="none" w:sz="0" w:space="0" w:color="auto"/>
            <w:bottom w:val="none" w:sz="0" w:space="0" w:color="auto"/>
            <w:right w:val="none" w:sz="0" w:space="0" w:color="auto"/>
          </w:divBdr>
        </w:div>
        <w:div w:id="980113938">
          <w:marLeft w:val="547"/>
          <w:marRight w:val="0"/>
          <w:marTop w:val="0"/>
          <w:marBottom w:val="0"/>
          <w:divBdr>
            <w:top w:val="none" w:sz="0" w:space="0" w:color="auto"/>
            <w:left w:val="none" w:sz="0" w:space="0" w:color="auto"/>
            <w:bottom w:val="none" w:sz="0" w:space="0" w:color="auto"/>
            <w:right w:val="none" w:sz="0" w:space="0" w:color="auto"/>
          </w:divBdr>
        </w:div>
        <w:div w:id="499396871">
          <w:marLeft w:val="547"/>
          <w:marRight w:val="0"/>
          <w:marTop w:val="0"/>
          <w:marBottom w:val="0"/>
          <w:divBdr>
            <w:top w:val="none" w:sz="0" w:space="0" w:color="auto"/>
            <w:left w:val="none" w:sz="0" w:space="0" w:color="auto"/>
            <w:bottom w:val="none" w:sz="0" w:space="0" w:color="auto"/>
            <w:right w:val="none" w:sz="0" w:space="0" w:color="auto"/>
          </w:divBdr>
        </w:div>
        <w:div w:id="1473017444">
          <w:marLeft w:val="547"/>
          <w:marRight w:val="0"/>
          <w:marTop w:val="0"/>
          <w:marBottom w:val="0"/>
          <w:divBdr>
            <w:top w:val="none" w:sz="0" w:space="0" w:color="auto"/>
            <w:left w:val="none" w:sz="0" w:space="0" w:color="auto"/>
            <w:bottom w:val="none" w:sz="0" w:space="0" w:color="auto"/>
            <w:right w:val="none" w:sz="0" w:space="0" w:color="auto"/>
          </w:divBdr>
        </w:div>
        <w:div w:id="1032344394">
          <w:marLeft w:val="547"/>
          <w:marRight w:val="0"/>
          <w:marTop w:val="0"/>
          <w:marBottom w:val="0"/>
          <w:divBdr>
            <w:top w:val="none" w:sz="0" w:space="0" w:color="auto"/>
            <w:left w:val="none" w:sz="0" w:space="0" w:color="auto"/>
            <w:bottom w:val="none" w:sz="0" w:space="0" w:color="auto"/>
            <w:right w:val="none" w:sz="0" w:space="0" w:color="auto"/>
          </w:divBdr>
        </w:div>
        <w:div w:id="1726295974">
          <w:marLeft w:val="547"/>
          <w:marRight w:val="0"/>
          <w:marTop w:val="0"/>
          <w:marBottom w:val="0"/>
          <w:divBdr>
            <w:top w:val="none" w:sz="0" w:space="0" w:color="auto"/>
            <w:left w:val="none" w:sz="0" w:space="0" w:color="auto"/>
            <w:bottom w:val="none" w:sz="0" w:space="0" w:color="auto"/>
            <w:right w:val="none" w:sz="0" w:space="0" w:color="auto"/>
          </w:divBdr>
        </w:div>
        <w:div w:id="670257060">
          <w:marLeft w:val="547"/>
          <w:marRight w:val="0"/>
          <w:marTop w:val="0"/>
          <w:marBottom w:val="0"/>
          <w:divBdr>
            <w:top w:val="none" w:sz="0" w:space="0" w:color="auto"/>
            <w:left w:val="none" w:sz="0" w:space="0" w:color="auto"/>
            <w:bottom w:val="none" w:sz="0" w:space="0" w:color="auto"/>
            <w:right w:val="none" w:sz="0" w:space="0" w:color="auto"/>
          </w:divBdr>
        </w:div>
        <w:div w:id="1623532468">
          <w:marLeft w:val="547"/>
          <w:marRight w:val="0"/>
          <w:marTop w:val="0"/>
          <w:marBottom w:val="0"/>
          <w:divBdr>
            <w:top w:val="none" w:sz="0" w:space="0" w:color="auto"/>
            <w:left w:val="none" w:sz="0" w:space="0" w:color="auto"/>
            <w:bottom w:val="none" w:sz="0" w:space="0" w:color="auto"/>
            <w:right w:val="none" w:sz="0" w:space="0" w:color="auto"/>
          </w:divBdr>
        </w:div>
        <w:div w:id="1971277365">
          <w:marLeft w:val="547"/>
          <w:marRight w:val="0"/>
          <w:marTop w:val="0"/>
          <w:marBottom w:val="0"/>
          <w:divBdr>
            <w:top w:val="none" w:sz="0" w:space="0" w:color="auto"/>
            <w:left w:val="none" w:sz="0" w:space="0" w:color="auto"/>
            <w:bottom w:val="none" w:sz="0" w:space="0" w:color="auto"/>
            <w:right w:val="none" w:sz="0" w:space="0" w:color="auto"/>
          </w:divBdr>
        </w:div>
        <w:div w:id="1995068188">
          <w:marLeft w:val="547"/>
          <w:marRight w:val="0"/>
          <w:marTop w:val="0"/>
          <w:marBottom w:val="0"/>
          <w:divBdr>
            <w:top w:val="none" w:sz="0" w:space="0" w:color="auto"/>
            <w:left w:val="none" w:sz="0" w:space="0" w:color="auto"/>
            <w:bottom w:val="none" w:sz="0" w:space="0" w:color="auto"/>
            <w:right w:val="none" w:sz="0" w:space="0" w:color="auto"/>
          </w:divBdr>
        </w:div>
        <w:div w:id="396054928">
          <w:marLeft w:val="547"/>
          <w:marRight w:val="0"/>
          <w:marTop w:val="0"/>
          <w:marBottom w:val="0"/>
          <w:divBdr>
            <w:top w:val="none" w:sz="0" w:space="0" w:color="auto"/>
            <w:left w:val="none" w:sz="0" w:space="0" w:color="auto"/>
            <w:bottom w:val="none" w:sz="0" w:space="0" w:color="auto"/>
            <w:right w:val="none" w:sz="0" w:space="0" w:color="auto"/>
          </w:divBdr>
        </w:div>
      </w:divsChild>
    </w:div>
    <w:div w:id="588082514">
      <w:bodyDiv w:val="1"/>
      <w:marLeft w:val="0"/>
      <w:marRight w:val="0"/>
      <w:marTop w:val="0"/>
      <w:marBottom w:val="0"/>
      <w:divBdr>
        <w:top w:val="none" w:sz="0" w:space="0" w:color="auto"/>
        <w:left w:val="none" w:sz="0" w:space="0" w:color="auto"/>
        <w:bottom w:val="none" w:sz="0" w:space="0" w:color="auto"/>
        <w:right w:val="none" w:sz="0" w:space="0" w:color="auto"/>
      </w:divBdr>
    </w:div>
    <w:div w:id="817496138">
      <w:bodyDiv w:val="1"/>
      <w:marLeft w:val="0"/>
      <w:marRight w:val="0"/>
      <w:marTop w:val="0"/>
      <w:marBottom w:val="0"/>
      <w:divBdr>
        <w:top w:val="none" w:sz="0" w:space="0" w:color="auto"/>
        <w:left w:val="none" w:sz="0" w:space="0" w:color="auto"/>
        <w:bottom w:val="none" w:sz="0" w:space="0" w:color="auto"/>
        <w:right w:val="none" w:sz="0" w:space="0" w:color="auto"/>
      </w:divBdr>
      <w:divsChild>
        <w:div w:id="909080326">
          <w:marLeft w:val="547"/>
          <w:marRight w:val="0"/>
          <w:marTop w:val="0"/>
          <w:marBottom w:val="0"/>
          <w:divBdr>
            <w:top w:val="none" w:sz="0" w:space="0" w:color="auto"/>
            <w:left w:val="none" w:sz="0" w:space="0" w:color="auto"/>
            <w:bottom w:val="none" w:sz="0" w:space="0" w:color="auto"/>
            <w:right w:val="none" w:sz="0" w:space="0" w:color="auto"/>
          </w:divBdr>
        </w:div>
        <w:div w:id="842008257">
          <w:marLeft w:val="547"/>
          <w:marRight w:val="0"/>
          <w:marTop w:val="0"/>
          <w:marBottom w:val="0"/>
          <w:divBdr>
            <w:top w:val="none" w:sz="0" w:space="0" w:color="auto"/>
            <w:left w:val="none" w:sz="0" w:space="0" w:color="auto"/>
            <w:bottom w:val="none" w:sz="0" w:space="0" w:color="auto"/>
            <w:right w:val="none" w:sz="0" w:space="0" w:color="auto"/>
          </w:divBdr>
        </w:div>
        <w:div w:id="531891084">
          <w:marLeft w:val="547"/>
          <w:marRight w:val="0"/>
          <w:marTop w:val="0"/>
          <w:marBottom w:val="0"/>
          <w:divBdr>
            <w:top w:val="none" w:sz="0" w:space="0" w:color="auto"/>
            <w:left w:val="none" w:sz="0" w:space="0" w:color="auto"/>
            <w:bottom w:val="none" w:sz="0" w:space="0" w:color="auto"/>
            <w:right w:val="none" w:sz="0" w:space="0" w:color="auto"/>
          </w:divBdr>
        </w:div>
        <w:div w:id="1532648581">
          <w:marLeft w:val="547"/>
          <w:marRight w:val="0"/>
          <w:marTop w:val="0"/>
          <w:marBottom w:val="0"/>
          <w:divBdr>
            <w:top w:val="none" w:sz="0" w:space="0" w:color="auto"/>
            <w:left w:val="none" w:sz="0" w:space="0" w:color="auto"/>
            <w:bottom w:val="none" w:sz="0" w:space="0" w:color="auto"/>
            <w:right w:val="none" w:sz="0" w:space="0" w:color="auto"/>
          </w:divBdr>
        </w:div>
        <w:div w:id="1911188599">
          <w:marLeft w:val="547"/>
          <w:marRight w:val="0"/>
          <w:marTop w:val="0"/>
          <w:marBottom w:val="0"/>
          <w:divBdr>
            <w:top w:val="none" w:sz="0" w:space="0" w:color="auto"/>
            <w:left w:val="none" w:sz="0" w:space="0" w:color="auto"/>
            <w:bottom w:val="none" w:sz="0" w:space="0" w:color="auto"/>
            <w:right w:val="none" w:sz="0" w:space="0" w:color="auto"/>
          </w:divBdr>
        </w:div>
      </w:divsChild>
    </w:div>
    <w:div w:id="1059088265">
      <w:bodyDiv w:val="1"/>
      <w:marLeft w:val="0"/>
      <w:marRight w:val="0"/>
      <w:marTop w:val="0"/>
      <w:marBottom w:val="0"/>
      <w:divBdr>
        <w:top w:val="none" w:sz="0" w:space="0" w:color="auto"/>
        <w:left w:val="none" w:sz="0" w:space="0" w:color="auto"/>
        <w:bottom w:val="none" w:sz="0" w:space="0" w:color="auto"/>
        <w:right w:val="none" w:sz="0" w:space="0" w:color="auto"/>
      </w:divBdr>
      <w:divsChild>
        <w:div w:id="543105251">
          <w:marLeft w:val="547"/>
          <w:marRight w:val="0"/>
          <w:marTop w:val="0"/>
          <w:marBottom w:val="0"/>
          <w:divBdr>
            <w:top w:val="none" w:sz="0" w:space="0" w:color="auto"/>
            <w:left w:val="none" w:sz="0" w:space="0" w:color="auto"/>
            <w:bottom w:val="none" w:sz="0" w:space="0" w:color="auto"/>
            <w:right w:val="none" w:sz="0" w:space="0" w:color="auto"/>
          </w:divBdr>
        </w:div>
        <w:div w:id="1127309928">
          <w:marLeft w:val="547"/>
          <w:marRight w:val="0"/>
          <w:marTop w:val="0"/>
          <w:marBottom w:val="0"/>
          <w:divBdr>
            <w:top w:val="none" w:sz="0" w:space="0" w:color="auto"/>
            <w:left w:val="none" w:sz="0" w:space="0" w:color="auto"/>
            <w:bottom w:val="none" w:sz="0" w:space="0" w:color="auto"/>
            <w:right w:val="none" w:sz="0" w:space="0" w:color="auto"/>
          </w:divBdr>
        </w:div>
        <w:div w:id="1013533484">
          <w:marLeft w:val="547"/>
          <w:marRight w:val="0"/>
          <w:marTop w:val="0"/>
          <w:marBottom w:val="0"/>
          <w:divBdr>
            <w:top w:val="none" w:sz="0" w:space="0" w:color="auto"/>
            <w:left w:val="none" w:sz="0" w:space="0" w:color="auto"/>
            <w:bottom w:val="none" w:sz="0" w:space="0" w:color="auto"/>
            <w:right w:val="none" w:sz="0" w:space="0" w:color="auto"/>
          </w:divBdr>
        </w:div>
        <w:div w:id="1845853487">
          <w:marLeft w:val="547"/>
          <w:marRight w:val="0"/>
          <w:marTop w:val="0"/>
          <w:marBottom w:val="0"/>
          <w:divBdr>
            <w:top w:val="none" w:sz="0" w:space="0" w:color="auto"/>
            <w:left w:val="none" w:sz="0" w:space="0" w:color="auto"/>
            <w:bottom w:val="none" w:sz="0" w:space="0" w:color="auto"/>
            <w:right w:val="none" w:sz="0" w:space="0" w:color="auto"/>
          </w:divBdr>
        </w:div>
        <w:div w:id="1704554921">
          <w:marLeft w:val="547"/>
          <w:marRight w:val="0"/>
          <w:marTop w:val="0"/>
          <w:marBottom w:val="0"/>
          <w:divBdr>
            <w:top w:val="none" w:sz="0" w:space="0" w:color="auto"/>
            <w:left w:val="none" w:sz="0" w:space="0" w:color="auto"/>
            <w:bottom w:val="none" w:sz="0" w:space="0" w:color="auto"/>
            <w:right w:val="none" w:sz="0" w:space="0" w:color="auto"/>
          </w:divBdr>
        </w:div>
        <w:div w:id="696736941">
          <w:marLeft w:val="547"/>
          <w:marRight w:val="0"/>
          <w:marTop w:val="0"/>
          <w:marBottom w:val="0"/>
          <w:divBdr>
            <w:top w:val="none" w:sz="0" w:space="0" w:color="auto"/>
            <w:left w:val="none" w:sz="0" w:space="0" w:color="auto"/>
            <w:bottom w:val="none" w:sz="0" w:space="0" w:color="auto"/>
            <w:right w:val="none" w:sz="0" w:space="0" w:color="auto"/>
          </w:divBdr>
        </w:div>
        <w:div w:id="582881957">
          <w:marLeft w:val="547"/>
          <w:marRight w:val="0"/>
          <w:marTop w:val="0"/>
          <w:marBottom w:val="0"/>
          <w:divBdr>
            <w:top w:val="none" w:sz="0" w:space="0" w:color="auto"/>
            <w:left w:val="none" w:sz="0" w:space="0" w:color="auto"/>
            <w:bottom w:val="none" w:sz="0" w:space="0" w:color="auto"/>
            <w:right w:val="none" w:sz="0" w:space="0" w:color="auto"/>
          </w:divBdr>
        </w:div>
      </w:divsChild>
    </w:div>
    <w:div w:id="1139349293">
      <w:bodyDiv w:val="1"/>
      <w:marLeft w:val="0"/>
      <w:marRight w:val="0"/>
      <w:marTop w:val="0"/>
      <w:marBottom w:val="0"/>
      <w:divBdr>
        <w:top w:val="none" w:sz="0" w:space="0" w:color="auto"/>
        <w:left w:val="none" w:sz="0" w:space="0" w:color="auto"/>
        <w:bottom w:val="none" w:sz="0" w:space="0" w:color="auto"/>
        <w:right w:val="none" w:sz="0" w:space="0" w:color="auto"/>
      </w:divBdr>
    </w:div>
    <w:div w:id="1192110571">
      <w:bodyDiv w:val="1"/>
      <w:marLeft w:val="0"/>
      <w:marRight w:val="0"/>
      <w:marTop w:val="0"/>
      <w:marBottom w:val="0"/>
      <w:divBdr>
        <w:top w:val="none" w:sz="0" w:space="0" w:color="auto"/>
        <w:left w:val="none" w:sz="0" w:space="0" w:color="auto"/>
        <w:bottom w:val="none" w:sz="0" w:space="0" w:color="auto"/>
        <w:right w:val="none" w:sz="0" w:space="0" w:color="auto"/>
      </w:divBdr>
      <w:divsChild>
        <w:div w:id="1942298070">
          <w:marLeft w:val="547"/>
          <w:marRight w:val="0"/>
          <w:marTop w:val="0"/>
          <w:marBottom w:val="0"/>
          <w:divBdr>
            <w:top w:val="none" w:sz="0" w:space="0" w:color="auto"/>
            <w:left w:val="none" w:sz="0" w:space="0" w:color="auto"/>
            <w:bottom w:val="none" w:sz="0" w:space="0" w:color="auto"/>
            <w:right w:val="none" w:sz="0" w:space="0" w:color="auto"/>
          </w:divBdr>
        </w:div>
        <w:div w:id="2095739746">
          <w:marLeft w:val="547"/>
          <w:marRight w:val="0"/>
          <w:marTop w:val="0"/>
          <w:marBottom w:val="0"/>
          <w:divBdr>
            <w:top w:val="none" w:sz="0" w:space="0" w:color="auto"/>
            <w:left w:val="none" w:sz="0" w:space="0" w:color="auto"/>
            <w:bottom w:val="none" w:sz="0" w:space="0" w:color="auto"/>
            <w:right w:val="none" w:sz="0" w:space="0" w:color="auto"/>
          </w:divBdr>
        </w:div>
        <w:div w:id="90509424">
          <w:marLeft w:val="547"/>
          <w:marRight w:val="0"/>
          <w:marTop w:val="0"/>
          <w:marBottom w:val="0"/>
          <w:divBdr>
            <w:top w:val="none" w:sz="0" w:space="0" w:color="auto"/>
            <w:left w:val="none" w:sz="0" w:space="0" w:color="auto"/>
            <w:bottom w:val="none" w:sz="0" w:space="0" w:color="auto"/>
            <w:right w:val="none" w:sz="0" w:space="0" w:color="auto"/>
          </w:divBdr>
        </w:div>
        <w:div w:id="90128176">
          <w:marLeft w:val="547"/>
          <w:marRight w:val="0"/>
          <w:marTop w:val="0"/>
          <w:marBottom w:val="0"/>
          <w:divBdr>
            <w:top w:val="none" w:sz="0" w:space="0" w:color="auto"/>
            <w:left w:val="none" w:sz="0" w:space="0" w:color="auto"/>
            <w:bottom w:val="none" w:sz="0" w:space="0" w:color="auto"/>
            <w:right w:val="none" w:sz="0" w:space="0" w:color="auto"/>
          </w:divBdr>
        </w:div>
        <w:div w:id="744885743">
          <w:marLeft w:val="547"/>
          <w:marRight w:val="0"/>
          <w:marTop w:val="0"/>
          <w:marBottom w:val="0"/>
          <w:divBdr>
            <w:top w:val="none" w:sz="0" w:space="0" w:color="auto"/>
            <w:left w:val="none" w:sz="0" w:space="0" w:color="auto"/>
            <w:bottom w:val="none" w:sz="0" w:space="0" w:color="auto"/>
            <w:right w:val="none" w:sz="0" w:space="0" w:color="auto"/>
          </w:divBdr>
        </w:div>
        <w:div w:id="2027049081">
          <w:marLeft w:val="547"/>
          <w:marRight w:val="0"/>
          <w:marTop w:val="0"/>
          <w:marBottom w:val="0"/>
          <w:divBdr>
            <w:top w:val="none" w:sz="0" w:space="0" w:color="auto"/>
            <w:left w:val="none" w:sz="0" w:space="0" w:color="auto"/>
            <w:bottom w:val="none" w:sz="0" w:space="0" w:color="auto"/>
            <w:right w:val="none" w:sz="0" w:space="0" w:color="auto"/>
          </w:divBdr>
        </w:div>
        <w:div w:id="1143156769">
          <w:marLeft w:val="547"/>
          <w:marRight w:val="0"/>
          <w:marTop w:val="0"/>
          <w:marBottom w:val="0"/>
          <w:divBdr>
            <w:top w:val="none" w:sz="0" w:space="0" w:color="auto"/>
            <w:left w:val="none" w:sz="0" w:space="0" w:color="auto"/>
            <w:bottom w:val="none" w:sz="0" w:space="0" w:color="auto"/>
            <w:right w:val="none" w:sz="0" w:space="0" w:color="auto"/>
          </w:divBdr>
        </w:div>
        <w:div w:id="1394739654">
          <w:marLeft w:val="547"/>
          <w:marRight w:val="0"/>
          <w:marTop w:val="0"/>
          <w:marBottom w:val="0"/>
          <w:divBdr>
            <w:top w:val="none" w:sz="0" w:space="0" w:color="auto"/>
            <w:left w:val="none" w:sz="0" w:space="0" w:color="auto"/>
            <w:bottom w:val="none" w:sz="0" w:space="0" w:color="auto"/>
            <w:right w:val="none" w:sz="0" w:space="0" w:color="auto"/>
          </w:divBdr>
        </w:div>
        <w:div w:id="2075155058">
          <w:marLeft w:val="547"/>
          <w:marRight w:val="0"/>
          <w:marTop w:val="0"/>
          <w:marBottom w:val="0"/>
          <w:divBdr>
            <w:top w:val="none" w:sz="0" w:space="0" w:color="auto"/>
            <w:left w:val="none" w:sz="0" w:space="0" w:color="auto"/>
            <w:bottom w:val="none" w:sz="0" w:space="0" w:color="auto"/>
            <w:right w:val="none" w:sz="0" w:space="0" w:color="auto"/>
          </w:divBdr>
        </w:div>
        <w:div w:id="1424761864">
          <w:marLeft w:val="547"/>
          <w:marRight w:val="0"/>
          <w:marTop w:val="0"/>
          <w:marBottom w:val="0"/>
          <w:divBdr>
            <w:top w:val="none" w:sz="0" w:space="0" w:color="auto"/>
            <w:left w:val="none" w:sz="0" w:space="0" w:color="auto"/>
            <w:bottom w:val="none" w:sz="0" w:space="0" w:color="auto"/>
            <w:right w:val="none" w:sz="0" w:space="0" w:color="auto"/>
          </w:divBdr>
        </w:div>
        <w:div w:id="1074082722">
          <w:marLeft w:val="547"/>
          <w:marRight w:val="0"/>
          <w:marTop w:val="0"/>
          <w:marBottom w:val="0"/>
          <w:divBdr>
            <w:top w:val="none" w:sz="0" w:space="0" w:color="auto"/>
            <w:left w:val="none" w:sz="0" w:space="0" w:color="auto"/>
            <w:bottom w:val="none" w:sz="0" w:space="0" w:color="auto"/>
            <w:right w:val="none" w:sz="0" w:space="0" w:color="auto"/>
          </w:divBdr>
        </w:div>
        <w:div w:id="1746799844">
          <w:marLeft w:val="547"/>
          <w:marRight w:val="0"/>
          <w:marTop w:val="0"/>
          <w:marBottom w:val="0"/>
          <w:divBdr>
            <w:top w:val="none" w:sz="0" w:space="0" w:color="auto"/>
            <w:left w:val="none" w:sz="0" w:space="0" w:color="auto"/>
            <w:bottom w:val="none" w:sz="0" w:space="0" w:color="auto"/>
            <w:right w:val="none" w:sz="0" w:space="0" w:color="auto"/>
          </w:divBdr>
        </w:div>
        <w:div w:id="980623445">
          <w:marLeft w:val="547"/>
          <w:marRight w:val="0"/>
          <w:marTop w:val="0"/>
          <w:marBottom w:val="0"/>
          <w:divBdr>
            <w:top w:val="none" w:sz="0" w:space="0" w:color="auto"/>
            <w:left w:val="none" w:sz="0" w:space="0" w:color="auto"/>
            <w:bottom w:val="none" w:sz="0" w:space="0" w:color="auto"/>
            <w:right w:val="none" w:sz="0" w:space="0" w:color="auto"/>
          </w:divBdr>
        </w:div>
        <w:div w:id="337538718">
          <w:marLeft w:val="547"/>
          <w:marRight w:val="0"/>
          <w:marTop w:val="0"/>
          <w:marBottom w:val="0"/>
          <w:divBdr>
            <w:top w:val="none" w:sz="0" w:space="0" w:color="auto"/>
            <w:left w:val="none" w:sz="0" w:space="0" w:color="auto"/>
            <w:bottom w:val="none" w:sz="0" w:space="0" w:color="auto"/>
            <w:right w:val="none" w:sz="0" w:space="0" w:color="auto"/>
          </w:divBdr>
        </w:div>
        <w:div w:id="2138135615">
          <w:marLeft w:val="547"/>
          <w:marRight w:val="0"/>
          <w:marTop w:val="0"/>
          <w:marBottom w:val="0"/>
          <w:divBdr>
            <w:top w:val="none" w:sz="0" w:space="0" w:color="auto"/>
            <w:left w:val="none" w:sz="0" w:space="0" w:color="auto"/>
            <w:bottom w:val="none" w:sz="0" w:space="0" w:color="auto"/>
            <w:right w:val="none" w:sz="0" w:space="0" w:color="auto"/>
          </w:divBdr>
        </w:div>
        <w:div w:id="1713385682">
          <w:marLeft w:val="547"/>
          <w:marRight w:val="0"/>
          <w:marTop w:val="0"/>
          <w:marBottom w:val="0"/>
          <w:divBdr>
            <w:top w:val="none" w:sz="0" w:space="0" w:color="auto"/>
            <w:left w:val="none" w:sz="0" w:space="0" w:color="auto"/>
            <w:bottom w:val="none" w:sz="0" w:space="0" w:color="auto"/>
            <w:right w:val="none" w:sz="0" w:space="0" w:color="auto"/>
          </w:divBdr>
        </w:div>
        <w:div w:id="235018301">
          <w:marLeft w:val="547"/>
          <w:marRight w:val="0"/>
          <w:marTop w:val="0"/>
          <w:marBottom w:val="0"/>
          <w:divBdr>
            <w:top w:val="none" w:sz="0" w:space="0" w:color="auto"/>
            <w:left w:val="none" w:sz="0" w:space="0" w:color="auto"/>
            <w:bottom w:val="none" w:sz="0" w:space="0" w:color="auto"/>
            <w:right w:val="none" w:sz="0" w:space="0" w:color="auto"/>
          </w:divBdr>
        </w:div>
        <w:div w:id="2091073756">
          <w:marLeft w:val="547"/>
          <w:marRight w:val="0"/>
          <w:marTop w:val="0"/>
          <w:marBottom w:val="0"/>
          <w:divBdr>
            <w:top w:val="none" w:sz="0" w:space="0" w:color="auto"/>
            <w:left w:val="none" w:sz="0" w:space="0" w:color="auto"/>
            <w:bottom w:val="none" w:sz="0" w:space="0" w:color="auto"/>
            <w:right w:val="none" w:sz="0" w:space="0" w:color="auto"/>
          </w:divBdr>
        </w:div>
        <w:div w:id="1972322599">
          <w:marLeft w:val="547"/>
          <w:marRight w:val="0"/>
          <w:marTop w:val="0"/>
          <w:marBottom w:val="0"/>
          <w:divBdr>
            <w:top w:val="none" w:sz="0" w:space="0" w:color="auto"/>
            <w:left w:val="none" w:sz="0" w:space="0" w:color="auto"/>
            <w:bottom w:val="none" w:sz="0" w:space="0" w:color="auto"/>
            <w:right w:val="none" w:sz="0" w:space="0" w:color="auto"/>
          </w:divBdr>
        </w:div>
        <w:div w:id="1562135552">
          <w:marLeft w:val="547"/>
          <w:marRight w:val="0"/>
          <w:marTop w:val="0"/>
          <w:marBottom w:val="0"/>
          <w:divBdr>
            <w:top w:val="none" w:sz="0" w:space="0" w:color="auto"/>
            <w:left w:val="none" w:sz="0" w:space="0" w:color="auto"/>
            <w:bottom w:val="none" w:sz="0" w:space="0" w:color="auto"/>
            <w:right w:val="none" w:sz="0" w:space="0" w:color="auto"/>
          </w:divBdr>
        </w:div>
      </w:divsChild>
    </w:div>
    <w:div w:id="1328636882">
      <w:bodyDiv w:val="1"/>
      <w:marLeft w:val="0"/>
      <w:marRight w:val="0"/>
      <w:marTop w:val="0"/>
      <w:marBottom w:val="0"/>
      <w:divBdr>
        <w:top w:val="none" w:sz="0" w:space="0" w:color="auto"/>
        <w:left w:val="none" w:sz="0" w:space="0" w:color="auto"/>
        <w:bottom w:val="none" w:sz="0" w:space="0" w:color="auto"/>
        <w:right w:val="none" w:sz="0" w:space="0" w:color="auto"/>
      </w:divBdr>
    </w:div>
    <w:div w:id="1483231119">
      <w:bodyDiv w:val="1"/>
      <w:marLeft w:val="0"/>
      <w:marRight w:val="0"/>
      <w:marTop w:val="0"/>
      <w:marBottom w:val="0"/>
      <w:divBdr>
        <w:top w:val="none" w:sz="0" w:space="0" w:color="auto"/>
        <w:left w:val="none" w:sz="0" w:space="0" w:color="auto"/>
        <w:bottom w:val="none" w:sz="0" w:space="0" w:color="auto"/>
        <w:right w:val="none" w:sz="0" w:space="0" w:color="auto"/>
      </w:divBdr>
      <w:divsChild>
        <w:div w:id="1879052363">
          <w:marLeft w:val="547"/>
          <w:marRight w:val="0"/>
          <w:marTop w:val="0"/>
          <w:marBottom w:val="0"/>
          <w:divBdr>
            <w:top w:val="none" w:sz="0" w:space="0" w:color="auto"/>
            <w:left w:val="none" w:sz="0" w:space="0" w:color="auto"/>
            <w:bottom w:val="none" w:sz="0" w:space="0" w:color="auto"/>
            <w:right w:val="none" w:sz="0" w:space="0" w:color="auto"/>
          </w:divBdr>
        </w:div>
        <w:div w:id="1484077681">
          <w:marLeft w:val="547"/>
          <w:marRight w:val="0"/>
          <w:marTop w:val="0"/>
          <w:marBottom w:val="0"/>
          <w:divBdr>
            <w:top w:val="none" w:sz="0" w:space="0" w:color="auto"/>
            <w:left w:val="none" w:sz="0" w:space="0" w:color="auto"/>
            <w:bottom w:val="none" w:sz="0" w:space="0" w:color="auto"/>
            <w:right w:val="none" w:sz="0" w:space="0" w:color="auto"/>
          </w:divBdr>
        </w:div>
        <w:div w:id="894389128">
          <w:marLeft w:val="547"/>
          <w:marRight w:val="0"/>
          <w:marTop w:val="0"/>
          <w:marBottom w:val="0"/>
          <w:divBdr>
            <w:top w:val="none" w:sz="0" w:space="0" w:color="auto"/>
            <w:left w:val="none" w:sz="0" w:space="0" w:color="auto"/>
            <w:bottom w:val="none" w:sz="0" w:space="0" w:color="auto"/>
            <w:right w:val="none" w:sz="0" w:space="0" w:color="auto"/>
          </w:divBdr>
        </w:div>
        <w:div w:id="1355114512">
          <w:marLeft w:val="547"/>
          <w:marRight w:val="0"/>
          <w:marTop w:val="0"/>
          <w:marBottom w:val="0"/>
          <w:divBdr>
            <w:top w:val="none" w:sz="0" w:space="0" w:color="auto"/>
            <w:left w:val="none" w:sz="0" w:space="0" w:color="auto"/>
            <w:bottom w:val="none" w:sz="0" w:space="0" w:color="auto"/>
            <w:right w:val="none" w:sz="0" w:space="0" w:color="auto"/>
          </w:divBdr>
        </w:div>
        <w:div w:id="525755345">
          <w:marLeft w:val="547"/>
          <w:marRight w:val="0"/>
          <w:marTop w:val="0"/>
          <w:marBottom w:val="0"/>
          <w:divBdr>
            <w:top w:val="none" w:sz="0" w:space="0" w:color="auto"/>
            <w:left w:val="none" w:sz="0" w:space="0" w:color="auto"/>
            <w:bottom w:val="none" w:sz="0" w:space="0" w:color="auto"/>
            <w:right w:val="none" w:sz="0" w:space="0" w:color="auto"/>
          </w:divBdr>
        </w:div>
        <w:div w:id="1127167344">
          <w:marLeft w:val="547"/>
          <w:marRight w:val="0"/>
          <w:marTop w:val="0"/>
          <w:marBottom w:val="0"/>
          <w:divBdr>
            <w:top w:val="none" w:sz="0" w:space="0" w:color="auto"/>
            <w:left w:val="none" w:sz="0" w:space="0" w:color="auto"/>
            <w:bottom w:val="none" w:sz="0" w:space="0" w:color="auto"/>
            <w:right w:val="none" w:sz="0" w:space="0" w:color="auto"/>
          </w:divBdr>
        </w:div>
        <w:div w:id="1097169621">
          <w:marLeft w:val="547"/>
          <w:marRight w:val="0"/>
          <w:marTop w:val="0"/>
          <w:marBottom w:val="0"/>
          <w:divBdr>
            <w:top w:val="none" w:sz="0" w:space="0" w:color="auto"/>
            <w:left w:val="none" w:sz="0" w:space="0" w:color="auto"/>
            <w:bottom w:val="none" w:sz="0" w:space="0" w:color="auto"/>
            <w:right w:val="none" w:sz="0" w:space="0" w:color="auto"/>
          </w:divBdr>
        </w:div>
        <w:div w:id="1742824552">
          <w:marLeft w:val="547"/>
          <w:marRight w:val="0"/>
          <w:marTop w:val="0"/>
          <w:marBottom w:val="0"/>
          <w:divBdr>
            <w:top w:val="none" w:sz="0" w:space="0" w:color="auto"/>
            <w:left w:val="none" w:sz="0" w:space="0" w:color="auto"/>
            <w:bottom w:val="none" w:sz="0" w:space="0" w:color="auto"/>
            <w:right w:val="none" w:sz="0" w:space="0" w:color="auto"/>
          </w:divBdr>
        </w:div>
        <w:div w:id="353507701">
          <w:marLeft w:val="547"/>
          <w:marRight w:val="0"/>
          <w:marTop w:val="0"/>
          <w:marBottom w:val="0"/>
          <w:divBdr>
            <w:top w:val="none" w:sz="0" w:space="0" w:color="auto"/>
            <w:left w:val="none" w:sz="0" w:space="0" w:color="auto"/>
            <w:bottom w:val="none" w:sz="0" w:space="0" w:color="auto"/>
            <w:right w:val="none" w:sz="0" w:space="0" w:color="auto"/>
          </w:divBdr>
        </w:div>
        <w:div w:id="1181163138">
          <w:marLeft w:val="547"/>
          <w:marRight w:val="0"/>
          <w:marTop w:val="0"/>
          <w:marBottom w:val="0"/>
          <w:divBdr>
            <w:top w:val="none" w:sz="0" w:space="0" w:color="auto"/>
            <w:left w:val="none" w:sz="0" w:space="0" w:color="auto"/>
            <w:bottom w:val="none" w:sz="0" w:space="0" w:color="auto"/>
            <w:right w:val="none" w:sz="0" w:space="0" w:color="auto"/>
          </w:divBdr>
        </w:div>
        <w:div w:id="1575701739">
          <w:marLeft w:val="547"/>
          <w:marRight w:val="0"/>
          <w:marTop w:val="0"/>
          <w:marBottom w:val="0"/>
          <w:divBdr>
            <w:top w:val="none" w:sz="0" w:space="0" w:color="auto"/>
            <w:left w:val="none" w:sz="0" w:space="0" w:color="auto"/>
            <w:bottom w:val="none" w:sz="0" w:space="0" w:color="auto"/>
            <w:right w:val="none" w:sz="0" w:space="0" w:color="auto"/>
          </w:divBdr>
        </w:div>
        <w:div w:id="337928545">
          <w:marLeft w:val="547"/>
          <w:marRight w:val="0"/>
          <w:marTop w:val="0"/>
          <w:marBottom w:val="0"/>
          <w:divBdr>
            <w:top w:val="none" w:sz="0" w:space="0" w:color="auto"/>
            <w:left w:val="none" w:sz="0" w:space="0" w:color="auto"/>
            <w:bottom w:val="none" w:sz="0" w:space="0" w:color="auto"/>
            <w:right w:val="none" w:sz="0" w:space="0" w:color="auto"/>
          </w:divBdr>
        </w:div>
      </w:divsChild>
    </w:div>
    <w:div w:id="1573273675">
      <w:bodyDiv w:val="1"/>
      <w:marLeft w:val="0"/>
      <w:marRight w:val="0"/>
      <w:marTop w:val="0"/>
      <w:marBottom w:val="0"/>
      <w:divBdr>
        <w:top w:val="none" w:sz="0" w:space="0" w:color="auto"/>
        <w:left w:val="none" w:sz="0" w:space="0" w:color="auto"/>
        <w:bottom w:val="none" w:sz="0" w:space="0" w:color="auto"/>
        <w:right w:val="none" w:sz="0" w:space="0" w:color="auto"/>
      </w:divBdr>
      <w:divsChild>
        <w:div w:id="685788217">
          <w:marLeft w:val="547"/>
          <w:marRight w:val="0"/>
          <w:marTop w:val="0"/>
          <w:marBottom w:val="0"/>
          <w:divBdr>
            <w:top w:val="none" w:sz="0" w:space="0" w:color="auto"/>
            <w:left w:val="none" w:sz="0" w:space="0" w:color="auto"/>
            <w:bottom w:val="none" w:sz="0" w:space="0" w:color="auto"/>
            <w:right w:val="none" w:sz="0" w:space="0" w:color="auto"/>
          </w:divBdr>
        </w:div>
        <w:div w:id="1425033459">
          <w:marLeft w:val="547"/>
          <w:marRight w:val="0"/>
          <w:marTop w:val="0"/>
          <w:marBottom w:val="0"/>
          <w:divBdr>
            <w:top w:val="none" w:sz="0" w:space="0" w:color="auto"/>
            <w:left w:val="none" w:sz="0" w:space="0" w:color="auto"/>
            <w:bottom w:val="none" w:sz="0" w:space="0" w:color="auto"/>
            <w:right w:val="none" w:sz="0" w:space="0" w:color="auto"/>
          </w:divBdr>
        </w:div>
        <w:div w:id="936793783">
          <w:marLeft w:val="547"/>
          <w:marRight w:val="0"/>
          <w:marTop w:val="0"/>
          <w:marBottom w:val="0"/>
          <w:divBdr>
            <w:top w:val="none" w:sz="0" w:space="0" w:color="auto"/>
            <w:left w:val="none" w:sz="0" w:space="0" w:color="auto"/>
            <w:bottom w:val="none" w:sz="0" w:space="0" w:color="auto"/>
            <w:right w:val="none" w:sz="0" w:space="0" w:color="auto"/>
          </w:divBdr>
        </w:div>
        <w:div w:id="2007783583">
          <w:marLeft w:val="547"/>
          <w:marRight w:val="0"/>
          <w:marTop w:val="0"/>
          <w:marBottom w:val="0"/>
          <w:divBdr>
            <w:top w:val="none" w:sz="0" w:space="0" w:color="auto"/>
            <w:left w:val="none" w:sz="0" w:space="0" w:color="auto"/>
            <w:bottom w:val="none" w:sz="0" w:space="0" w:color="auto"/>
            <w:right w:val="none" w:sz="0" w:space="0" w:color="auto"/>
          </w:divBdr>
        </w:div>
        <w:div w:id="228080793">
          <w:marLeft w:val="547"/>
          <w:marRight w:val="0"/>
          <w:marTop w:val="0"/>
          <w:marBottom w:val="0"/>
          <w:divBdr>
            <w:top w:val="none" w:sz="0" w:space="0" w:color="auto"/>
            <w:left w:val="none" w:sz="0" w:space="0" w:color="auto"/>
            <w:bottom w:val="none" w:sz="0" w:space="0" w:color="auto"/>
            <w:right w:val="none" w:sz="0" w:space="0" w:color="auto"/>
          </w:divBdr>
        </w:div>
      </w:divsChild>
    </w:div>
    <w:div w:id="1645041135">
      <w:bodyDiv w:val="1"/>
      <w:marLeft w:val="0"/>
      <w:marRight w:val="0"/>
      <w:marTop w:val="0"/>
      <w:marBottom w:val="0"/>
      <w:divBdr>
        <w:top w:val="none" w:sz="0" w:space="0" w:color="auto"/>
        <w:left w:val="none" w:sz="0" w:space="0" w:color="auto"/>
        <w:bottom w:val="none" w:sz="0" w:space="0" w:color="auto"/>
        <w:right w:val="none" w:sz="0" w:space="0" w:color="auto"/>
      </w:divBdr>
    </w:div>
    <w:div w:id="1676303959">
      <w:bodyDiv w:val="1"/>
      <w:marLeft w:val="0"/>
      <w:marRight w:val="0"/>
      <w:marTop w:val="0"/>
      <w:marBottom w:val="0"/>
      <w:divBdr>
        <w:top w:val="none" w:sz="0" w:space="0" w:color="auto"/>
        <w:left w:val="none" w:sz="0" w:space="0" w:color="auto"/>
        <w:bottom w:val="none" w:sz="0" w:space="0" w:color="auto"/>
        <w:right w:val="none" w:sz="0" w:space="0" w:color="auto"/>
      </w:divBdr>
    </w:div>
    <w:div w:id="1721592453">
      <w:bodyDiv w:val="1"/>
      <w:marLeft w:val="0"/>
      <w:marRight w:val="0"/>
      <w:marTop w:val="0"/>
      <w:marBottom w:val="0"/>
      <w:divBdr>
        <w:top w:val="none" w:sz="0" w:space="0" w:color="auto"/>
        <w:left w:val="none" w:sz="0" w:space="0" w:color="auto"/>
        <w:bottom w:val="none" w:sz="0" w:space="0" w:color="auto"/>
        <w:right w:val="none" w:sz="0" w:space="0" w:color="auto"/>
      </w:divBdr>
      <w:divsChild>
        <w:div w:id="587693931">
          <w:marLeft w:val="0"/>
          <w:marRight w:val="0"/>
          <w:marTop w:val="0"/>
          <w:marBottom w:val="0"/>
          <w:divBdr>
            <w:top w:val="none" w:sz="0" w:space="0" w:color="auto"/>
            <w:left w:val="none" w:sz="0" w:space="0" w:color="auto"/>
            <w:bottom w:val="none" w:sz="0" w:space="0" w:color="auto"/>
            <w:right w:val="none" w:sz="0" w:space="0" w:color="auto"/>
          </w:divBdr>
          <w:divsChild>
            <w:div w:id="2143307745">
              <w:marLeft w:val="0"/>
              <w:marRight w:val="0"/>
              <w:marTop w:val="0"/>
              <w:marBottom w:val="0"/>
              <w:divBdr>
                <w:top w:val="none" w:sz="0" w:space="0" w:color="auto"/>
                <w:left w:val="none" w:sz="0" w:space="0" w:color="auto"/>
                <w:bottom w:val="none" w:sz="0" w:space="0" w:color="auto"/>
                <w:right w:val="none" w:sz="0" w:space="0" w:color="auto"/>
              </w:divBdr>
              <w:divsChild>
                <w:div w:id="1264338548">
                  <w:marLeft w:val="0"/>
                  <w:marRight w:val="0"/>
                  <w:marTop w:val="0"/>
                  <w:marBottom w:val="480"/>
                  <w:divBdr>
                    <w:top w:val="single" w:sz="6" w:space="0" w:color="555555"/>
                    <w:left w:val="none" w:sz="0" w:space="0" w:color="auto"/>
                    <w:bottom w:val="none" w:sz="0" w:space="0" w:color="auto"/>
                    <w:right w:val="none" w:sz="0" w:space="0" w:color="auto"/>
                  </w:divBdr>
                  <w:divsChild>
                    <w:div w:id="1790515737">
                      <w:marLeft w:val="0"/>
                      <w:marRight w:val="0"/>
                      <w:marTop w:val="0"/>
                      <w:marBottom w:val="0"/>
                      <w:divBdr>
                        <w:top w:val="none" w:sz="0" w:space="0" w:color="auto"/>
                        <w:left w:val="none" w:sz="0" w:space="0" w:color="auto"/>
                        <w:bottom w:val="none" w:sz="0" w:space="0" w:color="auto"/>
                        <w:right w:val="none" w:sz="0" w:space="0" w:color="auto"/>
                      </w:divBdr>
                      <w:divsChild>
                        <w:div w:id="2093041475">
                          <w:marLeft w:val="0"/>
                          <w:marRight w:val="0"/>
                          <w:marTop w:val="0"/>
                          <w:marBottom w:val="0"/>
                          <w:divBdr>
                            <w:top w:val="none" w:sz="0" w:space="0" w:color="auto"/>
                            <w:left w:val="none" w:sz="0" w:space="0" w:color="auto"/>
                            <w:bottom w:val="none" w:sz="0" w:space="0" w:color="auto"/>
                            <w:right w:val="none" w:sz="0" w:space="0" w:color="auto"/>
                          </w:divBdr>
                          <w:divsChild>
                            <w:div w:id="135344618">
                              <w:marLeft w:val="0"/>
                              <w:marRight w:val="0"/>
                              <w:marTop w:val="0"/>
                              <w:marBottom w:val="0"/>
                              <w:divBdr>
                                <w:top w:val="none" w:sz="0" w:space="0" w:color="auto"/>
                                <w:left w:val="none" w:sz="0" w:space="0" w:color="auto"/>
                                <w:bottom w:val="none" w:sz="0" w:space="0" w:color="auto"/>
                                <w:right w:val="none" w:sz="0" w:space="0" w:color="auto"/>
                              </w:divBdr>
                              <w:divsChild>
                                <w:div w:id="676538357">
                                  <w:marLeft w:val="0"/>
                                  <w:marRight w:val="0"/>
                                  <w:marTop w:val="0"/>
                                  <w:marBottom w:val="0"/>
                                  <w:divBdr>
                                    <w:top w:val="none" w:sz="0" w:space="0" w:color="auto"/>
                                    <w:left w:val="none" w:sz="0" w:space="0" w:color="auto"/>
                                    <w:bottom w:val="none" w:sz="0" w:space="0" w:color="auto"/>
                                    <w:right w:val="none" w:sz="0" w:space="0" w:color="auto"/>
                                  </w:divBdr>
                                  <w:divsChild>
                                    <w:div w:id="404842421">
                                      <w:marLeft w:val="0"/>
                                      <w:marRight w:val="0"/>
                                      <w:marTop w:val="0"/>
                                      <w:marBottom w:val="300"/>
                                      <w:divBdr>
                                        <w:top w:val="none" w:sz="0" w:space="0" w:color="auto"/>
                                        <w:left w:val="none" w:sz="0" w:space="0" w:color="auto"/>
                                        <w:bottom w:val="none" w:sz="0" w:space="0" w:color="auto"/>
                                        <w:right w:val="none" w:sz="0" w:space="0" w:color="auto"/>
                                      </w:divBdr>
                                      <w:divsChild>
                                        <w:div w:id="64842577">
                                          <w:marLeft w:val="0"/>
                                          <w:marRight w:val="0"/>
                                          <w:marTop w:val="0"/>
                                          <w:marBottom w:val="0"/>
                                          <w:divBdr>
                                            <w:top w:val="none" w:sz="0" w:space="0" w:color="auto"/>
                                            <w:left w:val="none" w:sz="0" w:space="0" w:color="auto"/>
                                            <w:bottom w:val="none" w:sz="0" w:space="0" w:color="auto"/>
                                            <w:right w:val="none" w:sz="0" w:space="0" w:color="auto"/>
                                          </w:divBdr>
                                          <w:divsChild>
                                            <w:div w:id="146272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052631">
      <w:bodyDiv w:val="1"/>
      <w:marLeft w:val="0"/>
      <w:marRight w:val="0"/>
      <w:marTop w:val="0"/>
      <w:marBottom w:val="0"/>
      <w:divBdr>
        <w:top w:val="none" w:sz="0" w:space="0" w:color="auto"/>
        <w:left w:val="none" w:sz="0" w:space="0" w:color="auto"/>
        <w:bottom w:val="none" w:sz="0" w:space="0" w:color="auto"/>
        <w:right w:val="none" w:sz="0" w:space="0" w:color="auto"/>
      </w:divBdr>
    </w:div>
    <w:div w:id="1815101254">
      <w:bodyDiv w:val="1"/>
      <w:marLeft w:val="0"/>
      <w:marRight w:val="0"/>
      <w:marTop w:val="0"/>
      <w:marBottom w:val="0"/>
      <w:divBdr>
        <w:top w:val="none" w:sz="0" w:space="0" w:color="auto"/>
        <w:left w:val="none" w:sz="0" w:space="0" w:color="auto"/>
        <w:bottom w:val="none" w:sz="0" w:space="0" w:color="auto"/>
        <w:right w:val="none" w:sz="0" w:space="0" w:color="auto"/>
      </w:divBdr>
      <w:divsChild>
        <w:div w:id="1299801696">
          <w:marLeft w:val="547"/>
          <w:marRight w:val="0"/>
          <w:marTop w:val="0"/>
          <w:marBottom w:val="0"/>
          <w:divBdr>
            <w:top w:val="none" w:sz="0" w:space="0" w:color="auto"/>
            <w:left w:val="none" w:sz="0" w:space="0" w:color="auto"/>
            <w:bottom w:val="none" w:sz="0" w:space="0" w:color="auto"/>
            <w:right w:val="none" w:sz="0" w:space="0" w:color="auto"/>
          </w:divBdr>
        </w:div>
        <w:div w:id="104275235">
          <w:marLeft w:val="547"/>
          <w:marRight w:val="0"/>
          <w:marTop w:val="0"/>
          <w:marBottom w:val="0"/>
          <w:divBdr>
            <w:top w:val="none" w:sz="0" w:space="0" w:color="auto"/>
            <w:left w:val="none" w:sz="0" w:space="0" w:color="auto"/>
            <w:bottom w:val="none" w:sz="0" w:space="0" w:color="auto"/>
            <w:right w:val="none" w:sz="0" w:space="0" w:color="auto"/>
          </w:divBdr>
        </w:div>
        <w:div w:id="1248925734">
          <w:marLeft w:val="547"/>
          <w:marRight w:val="0"/>
          <w:marTop w:val="0"/>
          <w:marBottom w:val="0"/>
          <w:divBdr>
            <w:top w:val="none" w:sz="0" w:space="0" w:color="auto"/>
            <w:left w:val="none" w:sz="0" w:space="0" w:color="auto"/>
            <w:bottom w:val="none" w:sz="0" w:space="0" w:color="auto"/>
            <w:right w:val="none" w:sz="0" w:space="0" w:color="auto"/>
          </w:divBdr>
        </w:div>
        <w:div w:id="820583160">
          <w:marLeft w:val="547"/>
          <w:marRight w:val="0"/>
          <w:marTop w:val="0"/>
          <w:marBottom w:val="0"/>
          <w:divBdr>
            <w:top w:val="none" w:sz="0" w:space="0" w:color="auto"/>
            <w:left w:val="none" w:sz="0" w:space="0" w:color="auto"/>
            <w:bottom w:val="none" w:sz="0" w:space="0" w:color="auto"/>
            <w:right w:val="none" w:sz="0" w:space="0" w:color="auto"/>
          </w:divBdr>
        </w:div>
        <w:div w:id="75327128">
          <w:marLeft w:val="547"/>
          <w:marRight w:val="0"/>
          <w:marTop w:val="0"/>
          <w:marBottom w:val="0"/>
          <w:divBdr>
            <w:top w:val="none" w:sz="0" w:space="0" w:color="auto"/>
            <w:left w:val="none" w:sz="0" w:space="0" w:color="auto"/>
            <w:bottom w:val="none" w:sz="0" w:space="0" w:color="auto"/>
            <w:right w:val="none" w:sz="0" w:space="0" w:color="auto"/>
          </w:divBdr>
        </w:div>
      </w:divsChild>
    </w:div>
    <w:div w:id="1931935747">
      <w:bodyDiv w:val="1"/>
      <w:marLeft w:val="0"/>
      <w:marRight w:val="0"/>
      <w:marTop w:val="0"/>
      <w:marBottom w:val="0"/>
      <w:divBdr>
        <w:top w:val="none" w:sz="0" w:space="0" w:color="auto"/>
        <w:left w:val="none" w:sz="0" w:space="0" w:color="auto"/>
        <w:bottom w:val="none" w:sz="0" w:space="0" w:color="auto"/>
        <w:right w:val="none" w:sz="0" w:space="0" w:color="auto"/>
      </w:divBdr>
    </w:div>
    <w:div w:id="1946036541">
      <w:bodyDiv w:val="1"/>
      <w:marLeft w:val="0"/>
      <w:marRight w:val="0"/>
      <w:marTop w:val="0"/>
      <w:marBottom w:val="0"/>
      <w:divBdr>
        <w:top w:val="none" w:sz="0" w:space="0" w:color="auto"/>
        <w:left w:val="none" w:sz="0" w:space="0" w:color="auto"/>
        <w:bottom w:val="none" w:sz="0" w:space="0" w:color="auto"/>
        <w:right w:val="none" w:sz="0" w:space="0" w:color="auto"/>
      </w:divBdr>
    </w:div>
    <w:div w:id="1986007654">
      <w:bodyDiv w:val="1"/>
      <w:marLeft w:val="0"/>
      <w:marRight w:val="0"/>
      <w:marTop w:val="0"/>
      <w:marBottom w:val="0"/>
      <w:divBdr>
        <w:top w:val="none" w:sz="0" w:space="0" w:color="auto"/>
        <w:left w:val="none" w:sz="0" w:space="0" w:color="auto"/>
        <w:bottom w:val="none" w:sz="0" w:space="0" w:color="auto"/>
        <w:right w:val="none" w:sz="0" w:space="0" w:color="auto"/>
      </w:divBdr>
      <w:divsChild>
        <w:div w:id="405226269">
          <w:marLeft w:val="547"/>
          <w:marRight w:val="0"/>
          <w:marTop w:val="0"/>
          <w:marBottom w:val="0"/>
          <w:divBdr>
            <w:top w:val="none" w:sz="0" w:space="0" w:color="auto"/>
            <w:left w:val="none" w:sz="0" w:space="0" w:color="auto"/>
            <w:bottom w:val="none" w:sz="0" w:space="0" w:color="auto"/>
            <w:right w:val="none" w:sz="0" w:space="0" w:color="auto"/>
          </w:divBdr>
        </w:div>
        <w:div w:id="1501579068">
          <w:marLeft w:val="547"/>
          <w:marRight w:val="0"/>
          <w:marTop w:val="0"/>
          <w:marBottom w:val="0"/>
          <w:divBdr>
            <w:top w:val="none" w:sz="0" w:space="0" w:color="auto"/>
            <w:left w:val="none" w:sz="0" w:space="0" w:color="auto"/>
            <w:bottom w:val="none" w:sz="0" w:space="0" w:color="auto"/>
            <w:right w:val="none" w:sz="0" w:space="0" w:color="auto"/>
          </w:divBdr>
        </w:div>
        <w:div w:id="1635526136">
          <w:marLeft w:val="547"/>
          <w:marRight w:val="0"/>
          <w:marTop w:val="0"/>
          <w:marBottom w:val="0"/>
          <w:divBdr>
            <w:top w:val="none" w:sz="0" w:space="0" w:color="auto"/>
            <w:left w:val="none" w:sz="0" w:space="0" w:color="auto"/>
            <w:bottom w:val="none" w:sz="0" w:space="0" w:color="auto"/>
            <w:right w:val="none" w:sz="0" w:space="0" w:color="auto"/>
          </w:divBdr>
        </w:div>
        <w:div w:id="1038353911">
          <w:marLeft w:val="547"/>
          <w:marRight w:val="0"/>
          <w:marTop w:val="0"/>
          <w:marBottom w:val="0"/>
          <w:divBdr>
            <w:top w:val="none" w:sz="0" w:space="0" w:color="auto"/>
            <w:left w:val="none" w:sz="0" w:space="0" w:color="auto"/>
            <w:bottom w:val="none" w:sz="0" w:space="0" w:color="auto"/>
            <w:right w:val="none" w:sz="0" w:space="0" w:color="auto"/>
          </w:divBdr>
        </w:div>
        <w:div w:id="1006245941">
          <w:marLeft w:val="547"/>
          <w:marRight w:val="0"/>
          <w:marTop w:val="0"/>
          <w:marBottom w:val="0"/>
          <w:divBdr>
            <w:top w:val="none" w:sz="0" w:space="0" w:color="auto"/>
            <w:left w:val="none" w:sz="0" w:space="0" w:color="auto"/>
            <w:bottom w:val="none" w:sz="0" w:space="0" w:color="auto"/>
            <w:right w:val="none" w:sz="0" w:space="0" w:color="auto"/>
          </w:divBdr>
        </w:div>
        <w:div w:id="1899629767">
          <w:marLeft w:val="547"/>
          <w:marRight w:val="0"/>
          <w:marTop w:val="0"/>
          <w:marBottom w:val="0"/>
          <w:divBdr>
            <w:top w:val="none" w:sz="0" w:space="0" w:color="auto"/>
            <w:left w:val="none" w:sz="0" w:space="0" w:color="auto"/>
            <w:bottom w:val="none" w:sz="0" w:space="0" w:color="auto"/>
            <w:right w:val="none" w:sz="0" w:space="0" w:color="auto"/>
          </w:divBdr>
        </w:div>
        <w:div w:id="200130328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rstport.org.uk/" TargetMode="External"/><Relationship Id="rId18" Type="http://schemas.openxmlformats.org/officeDocument/2006/relationships/hyperlink" Target="http://www.smnuk.com/" TargetMode="External"/><Relationship Id="rId26" Type="http://schemas.openxmlformats.org/officeDocument/2006/relationships/hyperlink" Target="http://www.sported.org.uk/" TargetMode="External"/><Relationship Id="rId39" Type="http://schemas.openxmlformats.org/officeDocument/2006/relationships/footer" Target="footer1.xml"/><Relationship Id="rId21" Type="http://schemas.openxmlformats.org/officeDocument/2006/relationships/hyperlink" Target="http://www.bgateway.com/" TargetMode="External"/><Relationship Id="rId34" Type="http://schemas.openxmlformats.org/officeDocument/2006/relationships/hyperlink" Target="http://www.scotland.gov.uk/Topics/Built-Environment/regeneration/communityfunds" TargetMode="External"/><Relationship Id="rId42" Type="http://schemas.openxmlformats.org/officeDocument/2006/relationships/fontTable" Target="fontTable.xml"/><Relationship Id="rId47" Type="http://schemas.openxmlformats.org/officeDocument/2006/relationships/customXml" Target="../customXml/item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etworks.net/sportsen.php" TargetMode="External"/><Relationship Id="rId29" Type="http://schemas.openxmlformats.org/officeDocument/2006/relationships/hyperlink" Target="http://www.winningscotlandfoundation.org/Our-Programmes/Work-Out-For-S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legal.net/" TargetMode="External"/><Relationship Id="rId24" Type="http://schemas.openxmlformats.org/officeDocument/2006/relationships/hyperlink" Target="http://www.se-networks.net/networks.php" TargetMode="External"/><Relationship Id="rId32" Type="http://schemas.openxmlformats.org/officeDocument/2006/relationships/hyperlink" Target="http://www.evaluationsupportscotland.org.uk/" TargetMode="External"/><Relationship Id="rId37" Type="http://schemas.openxmlformats.org/officeDocument/2006/relationships/hyperlink" Target="http://www.biglotteryfund.org.uk/" TargetMode="External"/><Relationship Id="rId40" Type="http://schemas.openxmlformats.org/officeDocument/2006/relationships/header" Target="header1.xml"/><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ruralgateway.org.uk/en/about_us" TargetMode="External"/><Relationship Id="rId23" Type="http://schemas.openxmlformats.org/officeDocument/2006/relationships/hyperlink" Target="http://www.dtascommunityownership.org.uk/" TargetMode="External"/><Relationship Id="rId28" Type="http://schemas.openxmlformats.org/officeDocument/2006/relationships/hyperlink" Target="http://www.sportscotland.org.uk/" TargetMode="External"/><Relationship Id="rId36" Type="http://schemas.openxmlformats.org/officeDocument/2006/relationships/hyperlink" Target="http://www.business.scotland.gov.uk/" TargetMode="External"/><Relationship Id="rId10" Type="http://schemas.openxmlformats.org/officeDocument/2006/relationships/hyperlink" Target="http://www.scvo.org.uk" TargetMode="External"/><Relationship Id="rId19" Type="http://schemas.openxmlformats.org/officeDocument/2006/relationships/hyperlink" Target="http://www.justenterprise.org/" TargetMode="External"/><Relationship Id="rId31" Type="http://schemas.openxmlformats.org/officeDocument/2006/relationships/hyperlink" Target="http://www.sportscotland.org.uk/clubs/direct_club_investment" TargetMode="External"/><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voluntaryactionscotland.org.uk/find_an_interface.asp" TargetMode="External"/><Relationship Id="rId14" Type="http://schemas.openxmlformats.org/officeDocument/2006/relationships/hyperlink" Target="http://www.sportscotland.org.uk/clubs/help_for_clubs" TargetMode="External"/><Relationship Id="rId22" Type="http://schemas.openxmlformats.org/officeDocument/2006/relationships/hyperlink" Target="http://www.scottish-enterprise.com/" TargetMode="External"/><Relationship Id="rId27" Type="http://schemas.openxmlformats.org/officeDocument/2006/relationships/hyperlink" Target="http://www.workoutforsport.com/" TargetMode="External"/><Relationship Id="rId30" Type="http://schemas.openxmlformats.org/officeDocument/2006/relationships/hyperlink" Target="http://www.pilotlight.org.uk/" TargetMode="External"/><Relationship Id="rId35" Type="http://schemas.openxmlformats.org/officeDocument/2006/relationships/hyperlink" Target="http://www.starbright.co.uk" TargetMode="External"/><Relationship Id="rId43" Type="http://schemas.openxmlformats.org/officeDocument/2006/relationships/theme" Target="theme/theme1.xml"/><Relationship Id="rId8" Type="http://schemas.openxmlformats.org/officeDocument/2006/relationships/hyperlink" Target="http://www.voluntaryactionscotland.org.uk/" TargetMode="External"/><Relationship Id="rId3" Type="http://schemas.openxmlformats.org/officeDocument/2006/relationships/styles" Target="styles.xml"/><Relationship Id="rId12" Type="http://schemas.openxmlformats.org/officeDocument/2006/relationships/hyperlink" Target="http://www.volunteerfriendly.org.uk/" TargetMode="External"/><Relationship Id="rId17" Type="http://schemas.openxmlformats.org/officeDocument/2006/relationships/hyperlink" Target="http://se-networks.net/sportresources.php" TargetMode="External"/><Relationship Id="rId25" Type="http://schemas.openxmlformats.org/officeDocument/2006/relationships/hyperlink" Target="http://www.sported.org.uk/what-we-do/what-is-sport-for-development/" TargetMode="External"/><Relationship Id="rId33" Type="http://schemas.openxmlformats.org/officeDocument/2006/relationships/hyperlink" Target="http://inspiringimpact.org/" TargetMode="External"/><Relationship Id="rId38" Type="http://schemas.openxmlformats.org/officeDocument/2006/relationships/hyperlink" Target="http://www.sportscotland.org.uk/" TargetMode="External"/><Relationship Id="rId46" Type="http://schemas.openxmlformats.org/officeDocument/2006/relationships/customXml" Target="../customXml/item4.xml"/><Relationship Id="rId20" Type="http://schemas.openxmlformats.org/officeDocument/2006/relationships/hyperlink" Target="http://www.theacademy-ssea.org/" TargetMode="External"/><Relationship Id="rId41"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526A5DCE9DB94988F925D48BE93B78" ma:contentTypeVersion="36" ma:contentTypeDescription="Create a new document." ma:contentTypeScope="" ma:versionID="623e9d47c6262e57de1a687363115212">
  <xsd:schema xmlns:xsd="http://www.w3.org/2001/XMLSchema" xmlns:xs="http://www.w3.org/2001/XMLSchema" xmlns:p="http://schemas.microsoft.com/office/2006/metadata/properties" xmlns:ns1="http://schemas.microsoft.com/sharepoint/v3" xmlns:ns2="0f691ebb-607a-495b-b184-84cc3c4753ce" targetNamespace="http://schemas.microsoft.com/office/2006/metadata/properties" ma:root="true" ma:fieldsID="8fa088d42b833c8b27484c483be94f7e" ns1:_="" ns2:_="">
    <xsd:import namespace="http://schemas.microsoft.com/sharepoint/v3"/>
    <xsd:import namespace="0f691ebb-607a-495b-b184-84cc3c4753ce"/>
    <xsd:element name="properties">
      <xsd:complexType>
        <xsd:sequence>
          <xsd:element name="documentManagement">
            <xsd:complexType>
              <xsd:all>
                <xsd:element ref="ns2:ssStrategicCategory" minOccurs="0"/>
                <xsd:element ref="ns2:ssSportsGoverningBody" minOccurs="0"/>
                <xsd:element ref="ns2:ssLocalAuthority" minOccurs="0"/>
                <xsd:element ref="ns2:ssProgramme" minOccurs="0"/>
                <xsd:element ref="ns2:Expired"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f691ebb-607a-495b-b184-84cc3c4753ce" elementFormDefault="qualified">
    <xsd:import namespace="http://schemas.microsoft.com/office/2006/documentManagement/types"/>
    <xsd:import namespace="http://schemas.microsoft.com/office/infopath/2007/PartnerControls"/>
    <xsd:element name="ssStrategicCategory" ma:index="2" nillable="true" ma:displayName="Programme" ma:format="Dropdown" ma:internalName="ssStrategicCategory">
      <xsd:simpleType>
        <xsd:union memberTypes="dms:Text">
          <xsd:simpleType>
            <xsd:restriction base="dms:Choice">
              <xsd:enumeration value="N/A"/>
              <xsd:enumeration value="Club Sport"/>
              <xsd:enumeration value="Effective Organisation"/>
              <xsd:enumeration value="Partnership &amp; Planning"/>
              <xsd:enumeration value="People"/>
              <xsd:enumeration value="Performance Sport"/>
              <xsd:enumeration value="Places"/>
              <xsd:enumeration value="School Sport"/>
              <xsd:enumeration value="Understanding &amp; Belief"/>
              <xsd:enumeration value="Resources"/>
              <xsd:enumeration value="Templates"/>
              <xsd:enumeration value="Bookings"/>
            </xsd:restriction>
          </xsd:simpleType>
        </xsd:union>
      </xsd:simpleType>
    </xsd:element>
    <xsd:element name="ssSportsGoverningBody" ma:index="3" nillable="true" ma:displayName="Sport/Partner" ma:format="Dropdown" ma:internalName="ssSportsGoverningBody">
      <xsd:simpleType>
        <xsd:union memberTypes="dms:Text">
          <xsd:simpleType>
            <xsd:restriction base="dms:Choice">
              <xsd:enumeration value="N/A"/>
              <xsd:enumeration value="All Sports"/>
              <xsd:enumeration value="Angling"/>
              <xsd:enumeration value="Archery"/>
              <xsd:enumeration value="Athletics"/>
              <xsd:enumeration value="Badminton"/>
              <xsd:enumeration value="Basketball"/>
              <xsd:enumeration value="Bowling"/>
              <xsd:enumeration value="Boxing"/>
              <xsd:enumeration value="Canoeing"/>
              <xsd:enumeration value="Charities"/>
              <xsd:enumeration value="Commercial"/>
              <xsd:enumeration value="Commonwealth Games Sports"/>
              <xsd:enumeration value="Cricket SCU"/>
              <xsd:enumeration value="Croquet"/>
              <xsd:enumeration value="Curling"/>
              <xsd:enumeration value="Cycling"/>
              <xsd:enumeration value="Dance Sport"/>
              <xsd:enumeration value="Duke of Edinburgh"/>
              <xsd:enumeration value="Education"/>
              <xsd:enumeration value="Fencing"/>
              <xsd:enumeration value="Golf"/>
              <xsd:enumeration value="Gymnastics"/>
              <xsd:enumeration value="Handball"/>
              <xsd:enumeration value="Hang/Paragliding Gliding"/>
              <xsd:enumeration value="Hockey Union"/>
              <xsd:enumeration value="Horse Scotland"/>
              <xsd:enumeration value="Individual"/>
              <xsd:enumeration value="Internal"/>
              <xsd:enumeration value="Ju Jitsu"/>
              <xsd:enumeration value="Judo"/>
              <xsd:enumeration value="Karate"/>
              <xsd:enumeration value="Lacrosse"/>
              <xsd:enumeration value="Local Club"/>
              <xsd:enumeration value="Military"/>
              <xsd:enumeration value="Modern Pentathlon"/>
              <xsd:enumeration value="Mountaineering"/>
              <xsd:enumeration value="Netball SNA"/>
              <xsd:enumeration value="Olympic Sports"/>
              <xsd:enumeration value="Orienteering"/>
              <xsd:enumeration value="Other NGB's"/>
              <xsd:enumeration value="Outdoor and Adventure Sport"/>
              <xsd:enumeration value="Outdoor Provider (Local)"/>
              <xsd:enumeration value="Public Sector"/>
              <xsd:enumeration value="Rowing"/>
              <xsd:enumeration value="Rugby League"/>
              <xsd:enumeration value="Rugby Union"/>
              <xsd:enumeration value="Sailing RYAS"/>
              <xsd:enumeration value="Scottish Disability Sport"/>
              <xsd:enumeration value="Scottish Government"/>
              <xsd:enumeration value="SFA"/>
              <xsd:enumeration value="Shinty"/>
              <xsd:enumeration value="Snowsport"/>
              <xsd:enumeration value="Sponsors"/>
              <xsd:enumeration value="Squash"/>
              <xsd:enumeration value="Sub Aqua"/>
              <xsd:enumeration value="Swimming"/>
              <xsd:enumeration value="Table Tennis"/>
              <xsd:enumeration value="Tae Kwan Do Scotland"/>
              <xsd:enumeration value="Target Shooting"/>
              <xsd:enumeration value="Tennis"/>
              <xsd:enumeration value="Triathlon"/>
              <xsd:enumeration value="Tug of War"/>
              <xsd:enumeration value="UK Sport"/>
              <xsd:enumeration value="Volleyball"/>
              <xsd:enumeration value="Water Skiing"/>
              <xsd:enumeration value="Weightlifting"/>
              <xsd:enumeration value="Wrestling"/>
            </xsd:restriction>
          </xsd:simpleType>
        </xsd:union>
      </xsd:simpleType>
    </xsd:element>
    <xsd:element name="ssLocalAuthority" ma:index="4" nillable="true" ma:displayName="Local Authority/Regions" ma:format="Dropdown" ma:internalName="ssLocalAuthority">
      <xsd:simpleType>
        <xsd:union memberTypes="dms:Text">
          <xsd:simpleType>
            <xsd:restriction base="dms:Choice">
              <xsd:enumeration value="N/A"/>
              <xsd:enumeration value="Aberdeen City"/>
              <xsd:enumeration value="Aberdeenshire"/>
              <xsd:enumeration value="Angus"/>
              <xsd:enumeration value="Argyll &amp; Bute"/>
              <xsd:enumeration value="Cairngorms National Park"/>
              <xsd:enumeration value="Central"/>
              <xsd:enumeration value="City of Edinburgh"/>
              <xsd:enumeration value="Clackmannanshire"/>
              <xsd:enumeration value="Comhairle nan Eilean Siar (Western Isles)"/>
              <xsd:enumeration value="Dumfries &amp; Galloway"/>
              <xsd:enumeration value="Dundee City"/>
              <xsd:enumeration value="East"/>
              <xsd:enumeration value="East Ayrshire"/>
              <xsd:enumeration value="East Dunbartonshire"/>
              <xsd:enumeration value="East Edin &amp; Mid"/>
              <xsd:enumeration value="East Lothian"/>
              <xsd:enumeration value="East Lothian &amp; Borders"/>
              <xsd:enumeration value="East Renfrewshire"/>
              <xsd:enumeration value="Falkirk"/>
              <xsd:enumeration value="Fife"/>
              <xsd:enumeration value="Glasgow City"/>
              <xsd:enumeration value="Grampian"/>
              <xsd:enumeration value="Highlands and Islands"/>
              <xsd:enumeration value="Highland"/>
              <xsd:enumeration value="Inverclyde"/>
              <xsd:enumeration value="Loch Lomond and the Trossachs National Park"/>
              <xsd:enumeration value="Midlothian"/>
              <xsd:enumeration value="Moray"/>
              <xsd:enumeration value="National"/>
              <xsd:enumeration value="North Ayrshire"/>
              <xsd:enumeration value="North Lanarkshire"/>
              <xsd:enumeration value="Orkney Islands"/>
              <xsd:enumeration value="Perth &amp; Kinross"/>
              <xsd:enumeration value="Renfrewshire"/>
              <xsd:enumeration value="Scottish Borders"/>
              <xsd:enumeration value="Scottish Government"/>
              <xsd:enumeration value="Shetland Islands"/>
              <xsd:enumeration value="South Ayrshire"/>
              <xsd:enumeration value="South Lanarkshire"/>
              <xsd:enumeration value="Stirling"/>
              <xsd:enumeration value="Tayside and Fife"/>
              <xsd:enumeration value="West Dunbartonshire"/>
              <xsd:enumeration value="West"/>
              <xsd:enumeration value="West Central"/>
              <xsd:enumeration value="West Lothian"/>
              <xsd:enumeration value="West North"/>
              <xsd:enumeration value="West South West"/>
            </xsd:restriction>
          </xsd:simpleType>
        </xsd:union>
      </xsd:simpleType>
    </xsd:element>
    <xsd:element name="ssProgramme" ma:index="5" nillable="true" ma:displayName="Project" ma:format="Dropdown" ma:internalName="ssProgramme">
      <xsd:simpleType>
        <xsd:union memberTypes="dms:Text">
          <xsd:simpleType>
            <xsd:restriction base="dms:Choice">
              <xsd:enumeration value="Active Schools"/>
              <xsd:enumeration value="GL Events"/>
              <xsd:enumeration value="Physical Education"/>
              <xsd:enumeration value="School Estate"/>
              <xsd:enumeration value="School Sport Research and Communications"/>
              <xsd:enumeration value="Community Sports Hubs"/>
              <xsd:enumeration value="Investment in Club Sport"/>
              <xsd:enumeration value="Performance Programmes"/>
              <xsd:enumeration value="Operational Support and Expertise"/>
              <xsd:enumeration value="Athlete Support"/>
              <xsd:enumeration value="Talent Plan"/>
              <xsd:enumeration value="Planning(People)"/>
              <xsd:enumeration value="Engaging(People)"/>
              <xsd:enumeration value="Supporting(People)"/>
              <xsd:enumeration value="Volunteering"/>
              <xsd:enumeration value="Recognising(People)"/>
              <xsd:enumeration value="Facilities-Planning"/>
              <xsd:enumeration value="Facilities Design"/>
              <xsd:enumeration value="Facilities Investment"/>
              <xsd:enumeration value="Local Partner Planning and Investment"/>
              <xsd:enumeration value="SGB Investment and Support"/>
              <xsd:enumeration value="Regional Partnerships"/>
              <xsd:enumeration value="National Partners"/>
              <xsd:enumeration value="Outdoor and Adventure Sport"/>
              <xsd:enumeration value="Business Continuity"/>
              <xsd:enumeration value="Human Resources"/>
              <xsd:enumeration value="Office Services"/>
              <xsd:enumeration value="Equality"/>
              <xsd:enumeration value="Finance"/>
              <xsd:enumeration value="Procurement"/>
              <xsd:enumeration value="Legal"/>
              <xsd:enumeration value="Health and Safety"/>
              <xsd:enumeration value="Integrated Investment"/>
              <xsd:enumeration value="ICT"/>
              <xsd:enumeration value="System Review"/>
              <xsd:enumeration value="Information Governance"/>
              <xsd:enumeration value="Planning and Organisational Development"/>
              <xsd:enumeration value="Quality Improvement"/>
              <xsd:enumeration value="Estates Development"/>
              <xsd:enumeration value="Public and Commercial Services Union"/>
              <xsd:enumeration value="Executive Office"/>
              <xsd:enumeration value="Communications"/>
              <xsd:enumeration value="Media"/>
              <xsd:enumeration value="Sports Research"/>
              <xsd:enumeration value="Strategic Partnerships"/>
            </xsd:restriction>
          </xsd:simpleType>
        </xsd:union>
      </xsd:simpleType>
    </xsd:element>
    <xsd:element name="Expired" ma:index="6"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sStrategicCategory xmlns="0f691ebb-607a-495b-b184-84cc3c4753ce" xsi:nil="true"/>
    <ssSportsGoverningBody xmlns="0f691ebb-607a-495b-b184-84cc3c4753ce" xsi:nil="true"/>
    <ssLocalAuthority xmlns="0f691ebb-607a-495b-b184-84cc3c4753ce" xsi:nil="true"/>
    <Expired xmlns="0f691ebb-607a-495b-b184-84cc3c4753ce">false</Expired>
    <ssProgramme xmlns="0f691ebb-607a-495b-b184-84cc3c4753ce" xsi:nil="true"/>
  </documentManagement>
</p:properties>
</file>

<file path=customXml/itemProps1.xml><?xml version="1.0" encoding="utf-8"?>
<ds:datastoreItem xmlns:ds="http://schemas.openxmlformats.org/officeDocument/2006/customXml" ds:itemID="{919C016F-0EF1-4DB1-A73B-90ED3AD68DD0}"/>
</file>

<file path=customXml/itemProps2.xml><?xml version="1.0" encoding="utf-8"?>
<ds:datastoreItem xmlns:ds="http://schemas.openxmlformats.org/officeDocument/2006/customXml" ds:itemID="{EBE30503-B997-4328-98C8-6F4479AE5A7A}"/>
</file>

<file path=customXml/itemProps3.xml><?xml version="1.0" encoding="utf-8"?>
<ds:datastoreItem xmlns:ds="http://schemas.openxmlformats.org/officeDocument/2006/customXml" ds:itemID="{D16E4D7A-BA11-42AF-BCC9-A6C3E4A42F4B}"/>
</file>

<file path=customXml/itemProps4.xml><?xml version="1.0" encoding="utf-8"?>
<ds:datastoreItem xmlns:ds="http://schemas.openxmlformats.org/officeDocument/2006/customXml" ds:itemID="{D7C62655-AD33-48D3-82D6-E62967C16A70}"/>
</file>

<file path=customXml/itemProps5.xml><?xml version="1.0" encoding="utf-8"?>
<ds:datastoreItem xmlns:ds="http://schemas.openxmlformats.org/officeDocument/2006/customXml" ds:itemID="{D2983E3B-2438-486A-9311-056B074F899D}"/>
</file>

<file path=docProps/app.xml><?xml version="1.0" encoding="utf-8"?>
<Properties xmlns="http://schemas.openxmlformats.org/officeDocument/2006/extended-properties" xmlns:vt="http://schemas.openxmlformats.org/officeDocument/2006/docPropsVTypes">
  <Template>Normal</Template>
  <TotalTime>1</TotalTime>
  <Pages>6</Pages>
  <Words>1007</Words>
  <Characters>8764</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Tracy Drummond</cp:lastModifiedBy>
  <cp:revision>2</cp:revision>
  <cp:lastPrinted>2014-08-14T05:57:00Z</cp:lastPrinted>
  <dcterms:created xsi:type="dcterms:W3CDTF">2014-08-18T20:01:00Z</dcterms:created>
  <dcterms:modified xsi:type="dcterms:W3CDTF">2014-08-18T20:01:00Z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0x0101008A526A5DCE9DB94988F925D48BE93B78</vt:lpwstr>
  </property>
</Properties>
</file>